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101964312"/>
    <w:p w14:paraId="59B3CF60" w14:textId="77777777" w:rsidR="00042C02" w:rsidRPr="00483F3A" w:rsidRDefault="00042C02" w:rsidP="00114496">
      <w:pPr>
        <w:pStyle w:val="Rubrik1framsida"/>
      </w:pPr>
      <w:r w:rsidRPr="00483F3A">
        <w:rPr>
          <w:noProof/>
        </w:rPr>
        <mc:AlternateContent>
          <mc:Choice Requires="wps">
            <w:drawing>
              <wp:anchor distT="0" distB="0" distL="114300" distR="114300" simplePos="0" relativeHeight="251658240" behindDoc="0" locked="0" layoutInCell="1" allowOverlap="1" wp14:anchorId="7C969014" wp14:editId="37224760">
                <wp:simplePos x="0" y="0"/>
                <wp:positionH relativeFrom="column">
                  <wp:posOffset>0</wp:posOffset>
                </wp:positionH>
                <wp:positionV relativeFrom="paragraph">
                  <wp:posOffset>-220010</wp:posOffset>
                </wp:positionV>
                <wp:extent cx="5226050" cy="182880"/>
                <wp:effectExtent l="0" t="0" r="6350" b="0"/>
                <wp:wrapNone/>
                <wp:docPr id="1" name="Rektangel 1"/>
                <wp:cNvGraphicFramePr/>
                <a:graphic xmlns:a="http://schemas.openxmlformats.org/drawingml/2006/main">
                  <a:graphicData uri="http://schemas.microsoft.com/office/word/2010/wordprocessingShape">
                    <wps:wsp>
                      <wps:cNvSpPr/>
                      <wps:spPr>
                        <a:xfrm>
                          <a:off x="0" y="0"/>
                          <a:ext cx="5226050" cy="182880"/>
                        </a:xfrm>
                        <a:prstGeom prst="rect">
                          <a:avLst/>
                        </a:prstGeom>
                        <a:solidFill>
                          <a:schemeClr val="bg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C93388" id="Rektangel 1" o:spid="_x0000_s1026" style="position:absolute;margin-left:0;margin-top:-17.3pt;width:411.5pt;height:14.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" fillcolor="#fecc00 [3214]" stroked="f" strokeweight="1pt"/>
            </w:pict>
          </mc:Fallback>
        </mc:AlternateContent>
      </w:r>
    </w:p>
    <w:bookmarkEnd w:id="0"/>
    <w:p w14:paraId="62278631" w14:textId="77777777" w:rsidR="00F15871" w:rsidRDefault="00110911" w:rsidP="00E31E1F">
      <w:pPr>
        <w:pStyle w:val="Rubrik1framsida"/>
      </w:pPr>
      <w:r>
        <w:t>PM</w:t>
      </w:r>
      <w:r w:rsidR="002259E3">
        <w:t>:</w:t>
      </w:r>
      <w:r w:rsidR="009D6A69">
        <w:t xml:space="preserve"> </w:t>
      </w:r>
      <w:r w:rsidR="002259E3" w:rsidRPr="002A380F">
        <w:rPr>
          <w:highlight w:val="yellow"/>
        </w:rPr>
        <w:t>Tävlingens namn</w:t>
      </w:r>
    </w:p>
    <w:p w14:paraId="2153EA5B" w14:textId="77777777" w:rsidR="00E31E1F" w:rsidRPr="00E31E1F" w:rsidRDefault="00057F2E" w:rsidP="00E31E1F">
      <w:pPr>
        <w:pStyle w:val="Rubrik2framsida"/>
      </w:pPr>
      <w:r>
        <w:rPr>
          <w:noProof w:val="0"/>
        </w:rPr>
        <w:t>Rytmisk gymnastik</w:t>
      </w:r>
      <w:r w:rsidR="00E31E1F">
        <w:rPr>
          <w:noProof w:val="0"/>
        </w:rPr>
        <w:t xml:space="preserve"> </w:t>
      </w:r>
      <w:r w:rsidR="00E31E1F">
        <w:rPr>
          <w:noProof w:val="0"/>
        </w:rPr>
        <w:br/>
      </w:r>
    </w:p>
    <w:p w14:paraId="2B5275C2" w14:textId="2FCECC83" w:rsidR="005D4482" w:rsidRDefault="00E31E1F" w:rsidP="005D4482">
      <w:pPr>
        <w:pStyle w:val="Ingetavstnd"/>
        <w:rPr>
          <w:lang w:eastAsia="sv-SE"/>
        </w:rPr>
      </w:pPr>
      <w:r w:rsidRPr="002A380F">
        <w:rPr>
          <w:highlight w:val="yellow"/>
          <w:lang w:eastAsia="sv-SE"/>
        </w:rPr>
        <w:t>Arrangörsförenin</w:t>
      </w:r>
      <w:r w:rsidR="00A26DFC" w:rsidRPr="002A380F">
        <w:rPr>
          <w:highlight w:val="yellow"/>
          <w:lang w:eastAsia="sv-SE"/>
        </w:rPr>
        <w:t>gens namn</w:t>
      </w:r>
      <w:r w:rsidR="00A26DFC">
        <w:rPr>
          <w:lang w:eastAsia="sv-SE"/>
        </w:rPr>
        <w:t xml:space="preserve"> </w:t>
      </w:r>
      <w:r w:rsidRPr="00E31E1F">
        <w:rPr>
          <w:lang w:eastAsia="sv-SE"/>
        </w:rPr>
        <w:t>hälsar e</w:t>
      </w:r>
      <w:r>
        <w:rPr>
          <w:lang w:eastAsia="sv-SE"/>
        </w:rPr>
        <w:t xml:space="preserve">r välkomna till </w:t>
      </w:r>
      <w:r w:rsidRPr="002A380F">
        <w:rPr>
          <w:highlight w:val="yellow"/>
          <w:lang w:eastAsia="sv-SE"/>
        </w:rPr>
        <w:t>tävlin</w:t>
      </w:r>
      <w:r w:rsidR="00A26DFC" w:rsidRPr="002A380F">
        <w:rPr>
          <w:highlight w:val="yellow"/>
          <w:lang w:eastAsia="sv-SE"/>
        </w:rPr>
        <w:t>gens namn</w:t>
      </w:r>
      <w:r>
        <w:rPr>
          <w:lang w:eastAsia="sv-SE"/>
        </w:rPr>
        <w:t xml:space="preserve"> den </w:t>
      </w:r>
      <w:r w:rsidRPr="002A380F">
        <w:rPr>
          <w:highlight w:val="yellow"/>
          <w:lang w:eastAsia="sv-SE"/>
        </w:rPr>
        <w:t>da</w:t>
      </w:r>
      <w:r w:rsidR="00A26DFC" w:rsidRPr="002A380F">
        <w:rPr>
          <w:highlight w:val="yellow"/>
          <w:lang w:eastAsia="sv-SE"/>
        </w:rPr>
        <w:t>tum</w:t>
      </w:r>
      <w:r w:rsidR="00A26DFC">
        <w:rPr>
          <w:lang w:eastAsia="sv-SE"/>
        </w:rPr>
        <w:t xml:space="preserve"> </w:t>
      </w:r>
      <w:r>
        <w:rPr>
          <w:lang w:eastAsia="sv-SE"/>
        </w:rPr>
        <w:t xml:space="preserve">i </w:t>
      </w:r>
      <w:r w:rsidRPr="002A380F">
        <w:rPr>
          <w:highlight w:val="yellow"/>
          <w:lang w:eastAsia="sv-SE"/>
        </w:rPr>
        <w:t>ort</w:t>
      </w:r>
      <w:r>
        <w:rPr>
          <w:lang w:eastAsia="sv-SE"/>
        </w:rPr>
        <w:t>.</w:t>
      </w:r>
      <w:r w:rsidR="005D4482">
        <w:rPr>
          <w:lang w:eastAsia="sv-SE"/>
        </w:rPr>
        <w:br/>
      </w:r>
    </w:p>
    <w:p w14:paraId="76B307F8" w14:textId="04C6CFDF" w:rsidR="00A24430" w:rsidRDefault="00A24430" w:rsidP="00A24430">
      <w:pPr>
        <w:pStyle w:val="Rubrik3"/>
        <w:rPr>
          <w:color w:val="0069A7" w:themeColor="text2"/>
        </w:rPr>
      </w:pPr>
      <w:r w:rsidRPr="005E163E">
        <w:rPr>
          <w:color w:val="0069A7" w:themeColor="text2"/>
        </w:rPr>
        <w:t xml:space="preserve">Information från arrangörsföreningen: </w:t>
      </w:r>
    </w:p>
    <w:p w14:paraId="157C5F02" w14:textId="77777777" w:rsidR="005D4482" w:rsidRPr="00C41EDD" w:rsidRDefault="005D4482" w:rsidP="005D4482">
      <w:pPr>
        <w:pStyle w:val="Rubrik3"/>
      </w:pPr>
      <w:r>
        <w:t>Tävlingsklasser</w:t>
      </w:r>
    </w:p>
    <w:p w14:paraId="5F5586CC" w14:textId="67BB0FAF" w:rsidR="005D4482" w:rsidRDefault="005D4482" w:rsidP="005D4482">
      <w:pPr>
        <w:rPr>
          <w:lang w:eastAsia="sv-SE"/>
        </w:rPr>
      </w:pPr>
      <w:r w:rsidRPr="002A380F">
        <w:rPr>
          <w:highlight w:val="yellow"/>
          <w:lang w:eastAsia="sv-SE"/>
        </w:rPr>
        <w:t>Fyll i</w:t>
      </w:r>
      <w:r w:rsidR="002A380F" w:rsidRPr="002A380F">
        <w:rPr>
          <w:highlight w:val="yellow"/>
          <w:lang w:eastAsia="sv-SE"/>
        </w:rPr>
        <w:t xml:space="preserve"> klasser och redskap</w:t>
      </w:r>
      <w:r w:rsidR="001E49BC" w:rsidRPr="002A380F">
        <w:rPr>
          <w:highlight w:val="yellow"/>
          <w:lang w:eastAsia="sv-SE"/>
        </w:rPr>
        <w:t>.</w:t>
      </w:r>
      <w:r w:rsidR="001E49BC">
        <w:rPr>
          <w:lang w:eastAsia="sv-SE"/>
        </w:rPr>
        <w:t xml:space="preserve"> </w:t>
      </w:r>
    </w:p>
    <w:p w14:paraId="6F212D5A" w14:textId="77777777" w:rsidR="00E31E1F" w:rsidRPr="005D4482" w:rsidRDefault="00C41EDD" w:rsidP="00C41EDD">
      <w:pPr>
        <w:pStyle w:val="Rubrik3"/>
      </w:pPr>
      <w:r w:rsidRPr="005D4482">
        <w:t>Information</w:t>
      </w:r>
    </w:p>
    <w:p w14:paraId="66D5CF74" w14:textId="77777777" w:rsidR="00E31E1F" w:rsidRPr="00E31E1F" w:rsidRDefault="00C41EDD" w:rsidP="00E31E1F">
      <w:r w:rsidRPr="002A380F">
        <w:rPr>
          <w:highlight w:val="yellow"/>
          <w:lang w:eastAsia="sv-SE"/>
        </w:rPr>
        <w:t>Kort beskrivning av arrangemanget.</w:t>
      </w:r>
      <w:r>
        <w:rPr>
          <w:lang w:eastAsia="sv-SE"/>
        </w:rPr>
        <w:t xml:space="preserve"> Mer information kan fås genom:</w:t>
      </w:r>
    </w:p>
    <w:p w14:paraId="3384756D" w14:textId="77777777" w:rsidR="00E31E1F" w:rsidRPr="00E31E1F" w:rsidRDefault="00C41EDD" w:rsidP="00E31E1F">
      <w:pPr>
        <w:pStyle w:val="Rubrik3framsida"/>
      </w:pPr>
      <w:r>
        <w:rPr>
          <w:noProof/>
          <w:lang w:eastAsia="sv-SE"/>
        </w:rPr>
        <mc:AlternateContent>
          <mc:Choice Requires="wps">
            <w:drawing>
              <wp:anchor distT="45720" distB="45720" distL="114300" distR="114300" simplePos="0" relativeHeight="251658242" behindDoc="0" locked="0" layoutInCell="1" allowOverlap="1" wp14:anchorId="39190E4F" wp14:editId="1146BDC6">
                <wp:simplePos x="0" y="0"/>
                <wp:positionH relativeFrom="margin">
                  <wp:align>right</wp:align>
                </wp:positionH>
                <wp:positionV relativeFrom="paragraph">
                  <wp:posOffset>62645</wp:posOffset>
                </wp:positionV>
                <wp:extent cx="5205730" cy="1404620"/>
                <wp:effectExtent l="0" t="0" r="13970" b="21590"/>
                <wp:wrapNone/>
                <wp:docPr id="3" name="Textruta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05730" cy="1404620"/>
                        </a:xfrm>
                        <a:prstGeom prst="rect">
                          <a:avLst/>
                        </a:prstGeom>
                        <a:solidFill>
                          <a:schemeClr val="tx2"/>
                        </a:solidFill>
                        <a:ln w="9525">
                          <a:solidFill>
                            <a:srgbClr val="000000"/>
                          </a:solidFill>
                          <a:miter lim="800000"/>
                          <a:headEnd/>
                          <a:tailEnd/>
                        </a:ln>
                      </wps:spPr>
                      <wps:txbx>
                        <w:txbxContent>
                          <w:p w14:paraId="2AEA7864" w14:textId="782DC395" w:rsidR="00C41EDD" w:rsidRDefault="005D4482">
                            <w:pPr>
                              <w:rPr>
                                <w:rFonts w:ascii="Tahoma" w:hAnsi="Tahoma" w:cs="Tahoma"/>
                                <w:color w:val="FFFFFF" w:themeColor="text1"/>
                                <w:lang w:eastAsia="sv-SE"/>
                              </w:rPr>
                            </w:pPr>
                            <w:r w:rsidRPr="00B31D6C">
                              <w:rPr>
                                <w:rFonts w:ascii="Tahoma" w:hAnsi="Tahoma" w:cs="Tahoma"/>
                                <w:b/>
                                <w:bCs/>
                                <w:color w:val="FFFFFF" w:themeColor="text1"/>
                                <w:lang w:eastAsia="sv-SE"/>
                              </w:rPr>
                              <w:t>Tävlingsledare</w:t>
                            </w:r>
                            <w:r w:rsidRPr="00B31D6C">
                              <w:rPr>
                                <w:rFonts w:ascii="Tahoma" w:hAnsi="Tahoma" w:cs="Tahoma"/>
                                <w:b/>
                                <w:bCs/>
                                <w:color w:val="FFFFFF" w:themeColor="text1"/>
                                <w:lang w:eastAsia="sv-SE"/>
                              </w:rPr>
                              <w:tab/>
                            </w:r>
                            <w:r>
                              <w:rPr>
                                <w:rFonts w:ascii="Tahoma" w:hAnsi="Tahoma" w:cs="Tahoma"/>
                                <w:color w:val="FFFFFF" w:themeColor="text1"/>
                                <w:lang w:eastAsia="sv-SE"/>
                              </w:rPr>
                              <w:tab/>
                            </w:r>
                            <w:r w:rsidRPr="00B31D6C">
                              <w:rPr>
                                <w:rFonts w:ascii="Tahoma" w:hAnsi="Tahoma" w:cs="Tahoma"/>
                                <w:b/>
                                <w:bCs/>
                                <w:color w:val="FFFFFF" w:themeColor="text1"/>
                                <w:lang w:eastAsia="sv-SE"/>
                              </w:rPr>
                              <w:t>Föreningskansliet/annan instans</w:t>
                            </w:r>
                          </w:p>
                          <w:p w14:paraId="33A13C8E" w14:textId="1C1F58A1" w:rsidR="005D4482" w:rsidRPr="005D4482" w:rsidRDefault="005D4482" w:rsidP="00472FEE">
                            <w:pPr>
                              <w:rPr>
                                <w:rFonts w:ascii="Tahoma" w:hAnsi="Tahoma" w:cs="Tahoma"/>
                                <w:color w:val="FFFFFF" w:themeColor="text1"/>
                                <w:lang w:eastAsia="sv-SE"/>
                              </w:rPr>
                            </w:pPr>
                            <w:r>
                              <w:rPr>
                                <w:rFonts w:ascii="Tahoma" w:hAnsi="Tahoma" w:cs="Tahoma"/>
                                <w:color w:val="FFFFFF" w:themeColor="text1"/>
                                <w:lang w:eastAsia="sv-SE"/>
                              </w:rPr>
                              <w:t>Skriv ut namn</w:t>
                            </w:r>
                            <w:r w:rsidR="00040EBB">
                              <w:rPr>
                                <w:rFonts w:ascii="Tahoma" w:hAnsi="Tahoma" w:cs="Tahoma"/>
                                <w:color w:val="FFFFFF" w:themeColor="text1"/>
                                <w:lang w:eastAsia="sv-SE"/>
                              </w:rPr>
                              <w:tab/>
                            </w:r>
                            <w:r w:rsidR="00040EBB">
                              <w:rPr>
                                <w:rFonts w:ascii="Tahoma" w:hAnsi="Tahoma" w:cs="Tahoma"/>
                                <w:color w:val="FFFFFF" w:themeColor="text1"/>
                                <w:lang w:eastAsia="sv-SE"/>
                              </w:rPr>
                              <w:tab/>
                            </w:r>
                            <w:r w:rsidR="00040EBB">
                              <w:rPr>
                                <w:rFonts w:ascii="Tahoma" w:hAnsi="Tahoma" w:cs="Tahoma"/>
                                <w:color w:val="FFFFFF" w:themeColor="text1"/>
                                <w:lang w:eastAsia="sv-SE"/>
                              </w:rPr>
                              <w:tab/>
                              <w:t>Skriv ut webbadress</w:t>
                            </w:r>
                            <w:r w:rsidR="00472FEE">
                              <w:rPr>
                                <w:rFonts w:ascii="Tahoma" w:hAnsi="Tahoma" w:cs="Tahoma"/>
                                <w:color w:val="FFFFFF" w:themeColor="text1"/>
                                <w:lang w:eastAsia="sv-SE"/>
                              </w:rPr>
                              <w:br/>
                            </w:r>
                            <w:r w:rsidRPr="00472FEE">
                              <w:rPr>
                                <w:rFonts w:ascii="Tahoma" w:hAnsi="Tahoma" w:cs="Tahoma"/>
                                <w:color w:val="FFFFFF" w:themeColor="text1"/>
                                <w:lang w:eastAsia="sv-SE"/>
                              </w:rPr>
                              <w:t>Skriv ut telefonnummer</w:t>
                            </w:r>
                            <w:r w:rsidR="00040EBB" w:rsidRPr="00472FEE">
                              <w:rPr>
                                <w:rFonts w:ascii="Tahoma" w:hAnsi="Tahoma" w:cs="Tahoma"/>
                                <w:color w:val="FFFFFF" w:themeColor="text1"/>
                                <w:lang w:eastAsia="sv-SE"/>
                              </w:rPr>
                              <w:tab/>
                            </w:r>
                            <w:r w:rsidR="00040EBB" w:rsidRPr="00472FEE">
                              <w:rPr>
                                <w:rFonts w:ascii="Tahoma" w:hAnsi="Tahoma" w:cs="Tahoma"/>
                                <w:color w:val="FFFFFF" w:themeColor="text1"/>
                                <w:lang w:eastAsia="sv-SE"/>
                              </w:rPr>
                              <w:tab/>
                              <w:t>Skriv ut telefonnummer</w:t>
                            </w:r>
                            <w:r w:rsidR="00472FEE">
                              <w:rPr>
                                <w:rFonts w:ascii="Tahoma" w:hAnsi="Tahoma" w:cs="Tahoma"/>
                                <w:color w:val="FFFFFF" w:themeColor="text1"/>
                                <w:lang w:eastAsia="sv-SE"/>
                              </w:rPr>
                              <w:br/>
                            </w:r>
                            <w:r>
                              <w:rPr>
                                <w:rFonts w:ascii="Tahoma" w:hAnsi="Tahoma" w:cs="Tahoma"/>
                                <w:color w:val="FFFFFF" w:themeColor="text1"/>
                                <w:lang w:eastAsia="sv-SE"/>
                              </w:rPr>
                              <w:t xml:space="preserve">Skriv ut mailadress </w:t>
                            </w:r>
                            <w:r w:rsidR="00040EBB">
                              <w:rPr>
                                <w:rFonts w:ascii="Tahoma" w:hAnsi="Tahoma" w:cs="Tahoma"/>
                                <w:color w:val="FFFFFF" w:themeColor="text1"/>
                                <w:lang w:eastAsia="sv-SE"/>
                              </w:rPr>
                              <w:tab/>
                            </w:r>
                            <w:r w:rsidR="00040EBB">
                              <w:rPr>
                                <w:rFonts w:ascii="Tahoma" w:hAnsi="Tahoma" w:cs="Tahoma"/>
                                <w:color w:val="FFFFFF" w:themeColor="text1"/>
                                <w:lang w:eastAsia="sv-SE"/>
                              </w:rPr>
                              <w:tab/>
                              <w:t>Skriv ut mailadress</w:t>
                            </w:r>
                            <w:r>
                              <w:rPr>
                                <w:rFonts w:ascii="Tahoma" w:hAnsi="Tahoma" w:cs="Tahoma"/>
                                <w:color w:val="FFFFFF" w:themeColor="text1"/>
                                <w:lang w:eastAsia="sv-SE"/>
                              </w:rPr>
                              <w:br/>
                              <w:t>(@</w:t>
                            </w:r>
                            <w:r w:rsidR="00040EBB">
                              <w:rPr>
                                <w:rFonts w:ascii="Tahoma" w:hAnsi="Tahoma" w:cs="Tahoma"/>
                                <w:color w:val="FFFFFF" w:themeColor="text1"/>
                                <w:lang w:eastAsia="sv-SE"/>
                              </w:rPr>
                              <w:t xml:space="preserve"> kan vara på rad två)</w:t>
                            </w:r>
                            <w:r w:rsidR="00040EBB">
                              <w:rPr>
                                <w:rFonts w:ascii="Tahoma" w:hAnsi="Tahoma" w:cs="Tahoma"/>
                                <w:color w:val="FFFFFF" w:themeColor="text1"/>
                                <w:lang w:eastAsia="sv-SE"/>
                              </w:rPr>
                              <w:tab/>
                            </w:r>
                            <w:r w:rsidR="00040EBB">
                              <w:rPr>
                                <w:rFonts w:ascii="Tahoma" w:hAnsi="Tahoma" w:cs="Tahoma"/>
                                <w:color w:val="FFFFFF" w:themeColor="text1"/>
                                <w:lang w:eastAsia="sv-SE"/>
                              </w:rPr>
                              <w:tab/>
                              <w:t>(@ kan vara på rad två)</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9190E4F" id="_x0000_t202" coordsize="21600,21600" o:spt="202" path="m,l,21600r21600,l21600,xe">
                <v:stroke joinstyle="miter"/>
                <v:path gradientshapeok="t" o:connecttype="rect"/>
              </v:shapetype>
              <v:shape id="Textruta 3" o:spid="_x0000_s1026" type="#_x0000_t202" style="position:absolute;margin-left:358.7pt;margin-top:4.95pt;width:409.9pt;height:110.6pt;z-index:251658242;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" fillcolor="#0069a7 [3215]">
                <v:textbox style="mso-fit-shape-to-text:t">
                  <w:txbxContent>
                    <w:p w14:paraId="2AEA7864" w14:textId="782DC395" w:rsidR="00C41EDD" w:rsidRDefault="005D4482">
                      <w:pPr>
                        <w:rPr>
                          <w:rFonts w:ascii="Tahoma" w:hAnsi="Tahoma" w:cs="Tahoma"/>
                          <w:color w:val="FFFFFF" w:themeColor="text1"/>
                          <w:lang w:eastAsia="sv-SE"/>
                        </w:rPr>
                      </w:pPr>
                      <w:r w:rsidRPr="00B31D6C">
                        <w:rPr>
                          <w:rFonts w:ascii="Tahoma" w:hAnsi="Tahoma" w:cs="Tahoma"/>
                          <w:b/>
                          <w:bCs/>
                          <w:color w:val="FFFFFF" w:themeColor="text1"/>
                          <w:lang w:eastAsia="sv-SE"/>
                        </w:rPr>
                        <w:t>Tävlingsledare</w:t>
                      </w:r>
                      <w:r w:rsidRPr="00B31D6C">
                        <w:rPr>
                          <w:rFonts w:ascii="Tahoma" w:hAnsi="Tahoma" w:cs="Tahoma"/>
                          <w:b/>
                          <w:bCs/>
                          <w:color w:val="FFFFFF" w:themeColor="text1"/>
                          <w:lang w:eastAsia="sv-SE"/>
                        </w:rPr>
                        <w:tab/>
                      </w:r>
                      <w:r>
                        <w:rPr>
                          <w:rFonts w:ascii="Tahoma" w:hAnsi="Tahoma" w:cs="Tahoma"/>
                          <w:color w:val="FFFFFF" w:themeColor="text1"/>
                          <w:lang w:eastAsia="sv-SE"/>
                        </w:rPr>
                        <w:tab/>
                      </w:r>
                      <w:r w:rsidRPr="00B31D6C">
                        <w:rPr>
                          <w:rFonts w:ascii="Tahoma" w:hAnsi="Tahoma" w:cs="Tahoma"/>
                          <w:b/>
                          <w:bCs/>
                          <w:color w:val="FFFFFF" w:themeColor="text1"/>
                          <w:lang w:eastAsia="sv-SE"/>
                        </w:rPr>
                        <w:t>Föreningskansliet/annan instans</w:t>
                      </w:r>
                    </w:p>
                    <w:p w14:paraId="33A13C8E" w14:textId="1C1F58A1" w:rsidR="005D4482" w:rsidRPr="005D4482" w:rsidRDefault="005D4482" w:rsidP="00472FEE">
                      <w:pPr>
                        <w:rPr>
                          <w:rFonts w:ascii="Tahoma" w:hAnsi="Tahoma" w:cs="Tahoma"/>
                          <w:color w:val="FFFFFF" w:themeColor="text1"/>
                          <w:lang w:eastAsia="sv-SE"/>
                        </w:rPr>
                      </w:pPr>
                      <w:r>
                        <w:rPr>
                          <w:rFonts w:ascii="Tahoma" w:hAnsi="Tahoma" w:cs="Tahoma"/>
                          <w:color w:val="FFFFFF" w:themeColor="text1"/>
                          <w:lang w:eastAsia="sv-SE"/>
                        </w:rPr>
                        <w:t>Skriv ut namn</w:t>
                      </w:r>
                      <w:r w:rsidR="00040EBB">
                        <w:rPr>
                          <w:rFonts w:ascii="Tahoma" w:hAnsi="Tahoma" w:cs="Tahoma"/>
                          <w:color w:val="FFFFFF" w:themeColor="text1"/>
                          <w:lang w:eastAsia="sv-SE"/>
                        </w:rPr>
                        <w:tab/>
                      </w:r>
                      <w:r w:rsidR="00040EBB">
                        <w:rPr>
                          <w:rFonts w:ascii="Tahoma" w:hAnsi="Tahoma" w:cs="Tahoma"/>
                          <w:color w:val="FFFFFF" w:themeColor="text1"/>
                          <w:lang w:eastAsia="sv-SE"/>
                        </w:rPr>
                        <w:tab/>
                      </w:r>
                      <w:r w:rsidR="00040EBB">
                        <w:rPr>
                          <w:rFonts w:ascii="Tahoma" w:hAnsi="Tahoma" w:cs="Tahoma"/>
                          <w:color w:val="FFFFFF" w:themeColor="text1"/>
                          <w:lang w:eastAsia="sv-SE"/>
                        </w:rPr>
                        <w:tab/>
                        <w:t>Skriv ut webbadress</w:t>
                      </w:r>
                      <w:r w:rsidR="00472FEE">
                        <w:rPr>
                          <w:rFonts w:ascii="Tahoma" w:hAnsi="Tahoma" w:cs="Tahoma"/>
                          <w:color w:val="FFFFFF" w:themeColor="text1"/>
                          <w:lang w:eastAsia="sv-SE"/>
                        </w:rPr>
                        <w:br/>
                      </w:r>
                      <w:r w:rsidRPr="00472FEE">
                        <w:rPr>
                          <w:rFonts w:ascii="Tahoma" w:hAnsi="Tahoma" w:cs="Tahoma"/>
                          <w:color w:val="FFFFFF" w:themeColor="text1"/>
                          <w:lang w:eastAsia="sv-SE"/>
                        </w:rPr>
                        <w:t>Skriv ut telefonnummer</w:t>
                      </w:r>
                      <w:r w:rsidR="00040EBB" w:rsidRPr="00472FEE">
                        <w:rPr>
                          <w:rFonts w:ascii="Tahoma" w:hAnsi="Tahoma" w:cs="Tahoma"/>
                          <w:color w:val="FFFFFF" w:themeColor="text1"/>
                          <w:lang w:eastAsia="sv-SE"/>
                        </w:rPr>
                        <w:tab/>
                      </w:r>
                      <w:r w:rsidR="00040EBB" w:rsidRPr="00472FEE">
                        <w:rPr>
                          <w:rFonts w:ascii="Tahoma" w:hAnsi="Tahoma" w:cs="Tahoma"/>
                          <w:color w:val="FFFFFF" w:themeColor="text1"/>
                          <w:lang w:eastAsia="sv-SE"/>
                        </w:rPr>
                        <w:tab/>
                        <w:t>Skriv ut telefonnummer</w:t>
                      </w:r>
                      <w:r w:rsidR="00472FEE">
                        <w:rPr>
                          <w:rFonts w:ascii="Tahoma" w:hAnsi="Tahoma" w:cs="Tahoma"/>
                          <w:color w:val="FFFFFF" w:themeColor="text1"/>
                          <w:lang w:eastAsia="sv-SE"/>
                        </w:rPr>
                        <w:br/>
                      </w:r>
                      <w:r>
                        <w:rPr>
                          <w:rFonts w:ascii="Tahoma" w:hAnsi="Tahoma" w:cs="Tahoma"/>
                          <w:color w:val="FFFFFF" w:themeColor="text1"/>
                          <w:lang w:eastAsia="sv-SE"/>
                        </w:rPr>
                        <w:t xml:space="preserve">Skriv ut mailadress </w:t>
                      </w:r>
                      <w:r w:rsidR="00040EBB">
                        <w:rPr>
                          <w:rFonts w:ascii="Tahoma" w:hAnsi="Tahoma" w:cs="Tahoma"/>
                          <w:color w:val="FFFFFF" w:themeColor="text1"/>
                          <w:lang w:eastAsia="sv-SE"/>
                        </w:rPr>
                        <w:tab/>
                      </w:r>
                      <w:r w:rsidR="00040EBB">
                        <w:rPr>
                          <w:rFonts w:ascii="Tahoma" w:hAnsi="Tahoma" w:cs="Tahoma"/>
                          <w:color w:val="FFFFFF" w:themeColor="text1"/>
                          <w:lang w:eastAsia="sv-SE"/>
                        </w:rPr>
                        <w:tab/>
                        <w:t>Skriv ut mailadress</w:t>
                      </w:r>
                      <w:r>
                        <w:rPr>
                          <w:rFonts w:ascii="Tahoma" w:hAnsi="Tahoma" w:cs="Tahoma"/>
                          <w:color w:val="FFFFFF" w:themeColor="text1"/>
                          <w:lang w:eastAsia="sv-SE"/>
                        </w:rPr>
                        <w:br/>
                        <w:t>(@</w:t>
                      </w:r>
                      <w:r w:rsidR="00040EBB">
                        <w:rPr>
                          <w:rFonts w:ascii="Tahoma" w:hAnsi="Tahoma" w:cs="Tahoma"/>
                          <w:color w:val="FFFFFF" w:themeColor="text1"/>
                          <w:lang w:eastAsia="sv-SE"/>
                        </w:rPr>
                        <w:t xml:space="preserve"> kan vara på rad två)</w:t>
                      </w:r>
                      <w:r w:rsidR="00040EBB">
                        <w:rPr>
                          <w:rFonts w:ascii="Tahoma" w:hAnsi="Tahoma" w:cs="Tahoma"/>
                          <w:color w:val="FFFFFF" w:themeColor="text1"/>
                          <w:lang w:eastAsia="sv-SE"/>
                        </w:rPr>
                        <w:tab/>
                      </w:r>
                      <w:r w:rsidR="00040EBB">
                        <w:rPr>
                          <w:rFonts w:ascii="Tahoma" w:hAnsi="Tahoma" w:cs="Tahoma"/>
                          <w:color w:val="FFFFFF" w:themeColor="text1"/>
                          <w:lang w:eastAsia="sv-SE"/>
                        </w:rPr>
                        <w:tab/>
                        <w:t>(@ kan vara på rad två)</w:t>
                      </w:r>
                    </w:p>
                  </w:txbxContent>
                </v:textbox>
                <w10:wrap anchorx="margin"/>
              </v:shape>
            </w:pict>
          </mc:Fallback>
        </mc:AlternateContent>
      </w:r>
    </w:p>
    <w:p w14:paraId="7B9999BB" w14:textId="77777777" w:rsidR="002259E3" w:rsidRPr="00E31E1F" w:rsidRDefault="002259E3" w:rsidP="00597A10">
      <w:pPr>
        <w:pStyle w:val="Rubrik3framsida"/>
      </w:pPr>
    </w:p>
    <w:p w14:paraId="4EAB918B" w14:textId="77777777" w:rsidR="002259E3" w:rsidRPr="00E31E1F" w:rsidRDefault="002259E3" w:rsidP="002259E3">
      <w:pPr>
        <w:jc w:val="center"/>
        <w:rPr>
          <w:i/>
          <w:iCs/>
        </w:rPr>
      </w:pPr>
    </w:p>
    <w:p w14:paraId="26FB7004" w14:textId="77777777" w:rsidR="005D4482" w:rsidRDefault="005D4482">
      <w:pPr>
        <w:spacing w:after="0"/>
      </w:pPr>
    </w:p>
    <w:p w14:paraId="3AB1EB39" w14:textId="77777777" w:rsidR="005D4482" w:rsidRDefault="005D4482">
      <w:pPr>
        <w:spacing w:after="0"/>
      </w:pPr>
    </w:p>
    <w:p w14:paraId="763D85B5" w14:textId="2B887AA8" w:rsidR="005D4482" w:rsidRDefault="00472FEE">
      <w:pPr>
        <w:spacing w:after="0"/>
        <w:rPr>
          <w:rFonts w:ascii="Tahoma" w:eastAsiaTheme="majorEastAsia" w:hAnsi="Tahoma" w:cstheme="majorBidi"/>
          <w:b/>
          <w:sz w:val="28"/>
        </w:rPr>
      </w:pPr>
      <w:r>
        <w:rPr>
          <w:noProof/>
        </w:rPr>
        <mc:AlternateContent>
          <mc:Choice Requires="wps">
            <w:drawing>
              <wp:anchor distT="45720" distB="45720" distL="114300" distR="114300" simplePos="0" relativeHeight="251660292" behindDoc="0" locked="0" layoutInCell="1" allowOverlap="1" wp14:anchorId="55A85692" wp14:editId="3C9E4E95">
                <wp:simplePos x="0" y="0"/>
                <wp:positionH relativeFrom="margin">
                  <wp:posOffset>3619500</wp:posOffset>
                </wp:positionH>
                <wp:positionV relativeFrom="bottomMargin">
                  <wp:align>top</wp:align>
                </wp:positionV>
                <wp:extent cx="2124075" cy="1404620"/>
                <wp:effectExtent l="0" t="0" r="9525" b="7620"/>
                <wp:wrapSquare wrapText="bothSides"/>
                <wp:docPr id="217" name="Textruta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4075" cy="1404620"/>
                        </a:xfrm>
                        <a:prstGeom prst="rect">
                          <a:avLst/>
                        </a:prstGeom>
                        <a:solidFill>
                          <a:srgbClr val="FFFFFF"/>
                        </a:solidFill>
                        <a:ln w="9525">
                          <a:noFill/>
                          <a:miter lim="800000"/>
                          <a:headEnd/>
                          <a:tailEnd/>
                        </a:ln>
                      </wps:spPr>
                      <wps:txbx>
                        <w:txbxContent>
                          <w:p w14:paraId="08446C6F" w14:textId="77777777" w:rsidR="00472FEE" w:rsidRDefault="00472FEE" w:rsidP="00472FEE">
                            <w:r w:rsidRPr="00984DF4">
                              <w:rPr>
                                <w:highlight w:val="green"/>
                              </w:rPr>
                              <w:t>Lägg till arrangörens logotype</w:t>
                            </w:r>
                            <w:r>
                              <w:rPr>
                                <w:highlight w:val="green"/>
                              </w:rPr>
                              <w:t xml:space="preserve"> här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5A85692" id="Textruta 217" o:spid="_x0000_s1027" type="#_x0000_t202" style="position:absolute;margin-left:285pt;margin-top:0;width:167.25pt;height:110.6pt;z-index:251660292;visibility:visible;mso-wrap-style:square;mso-width-percent:0;mso-height-percent:200;mso-wrap-distance-left:9pt;mso-wrap-distance-top:3.6pt;mso-wrap-distance-right:9pt;mso-wrap-distance-bottom:3.6pt;mso-position-horizontal:absolute;mso-position-horizontal-relative:margin;mso-position-vertical:top;mso-position-vertical-relative:bottom-margin-area;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" stroked="f">
                <v:textbox style="mso-fit-shape-to-text:t">
                  <w:txbxContent>
                    <w:p w14:paraId="08446C6F" w14:textId="77777777" w:rsidR="00472FEE" w:rsidRDefault="00472FEE" w:rsidP="00472FEE">
                      <w:r w:rsidRPr="00984DF4">
                        <w:rPr>
                          <w:highlight w:val="green"/>
                        </w:rPr>
                        <w:t>Lägg till arrangörens logotype</w:t>
                      </w:r>
                      <w:r>
                        <w:rPr>
                          <w:highlight w:val="green"/>
                        </w:rPr>
                        <w:t xml:space="preserve"> här</w:t>
                      </w:r>
                    </w:p>
                  </w:txbxContent>
                </v:textbox>
                <w10:wrap type="square" anchorx="margin" anchory="margin"/>
              </v:shape>
            </w:pict>
          </mc:Fallback>
        </mc:AlternateContent>
      </w:r>
    </w:p>
    <w:p w14:paraId="313F70F5" w14:textId="77777777" w:rsidR="00110911" w:rsidRPr="00C41EDD" w:rsidRDefault="00110911" w:rsidP="00110911">
      <w:pPr>
        <w:pStyle w:val="Rubrik3"/>
      </w:pPr>
      <w:r>
        <w:t>Tävlingshall</w:t>
      </w:r>
    </w:p>
    <w:p w14:paraId="69DD38C0" w14:textId="2D9C7D4C" w:rsidR="00110911" w:rsidRDefault="00110911" w:rsidP="00110911">
      <w:pPr>
        <w:rPr>
          <w:lang w:eastAsia="sv-SE"/>
        </w:rPr>
      </w:pPr>
      <w:r w:rsidRPr="002A380F">
        <w:rPr>
          <w:highlight w:val="yellow"/>
          <w:lang w:eastAsia="sv-SE"/>
        </w:rPr>
        <w:t>Namn och adress. Komplettera gärna med en vägbeskrivning</w:t>
      </w:r>
    </w:p>
    <w:p w14:paraId="66D6FE1B" w14:textId="77777777" w:rsidR="000E4EC4" w:rsidRDefault="000E4EC4" w:rsidP="000E4EC4">
      <w:pPr>
        <w:pStyle w:val="Rubrik3"/>
        <w:rPr>
          <w:lang w:eastAsia="sv-SE"/>
        </w:rPr>
      </w:pPr>
      <w:r>
        <w:rPr>
          <w:lang w:eastAsia="sv-SE"/>
        </w:rPr>
        <w:t>Tävlingsgolv</w:t>
      </w:r>
      <w:r w:rsidR="00057F2E">
        <w:rPr>
          <w:lang w:eastAsia="sv-SE"/>
        </w:rPr>
        <w:t xml:space="preserve"> &amp; takhöjd</w:t>
      </w:r>
    </w:p>
    <w:p w14:paraId="60DF4246" w14:textId="4716770B" w:rsidR="00152F29" w:rsidRDefault="000E4EC4" w:rsidP="00984DF4">
      <w:pPr>
        <w:rPr>
          <w:lang w:eastAsia="sv-SE"/>
        </w:rPr>
      </w:pPr>
      <w:r w:rsidRPr="002A380F">
        <w:rPr>
          <w:highlight w:val="yellow"/>
          <w:lang w:eastAsia="sv-SE"/>
        </w:rPr>
        <w:t xml:space="preserve">Skriv </w:t>
      </w:r>
      <w:r w:rsidR="00057F2E" w:rsidRPr="002A380F">
        <w:rPr>
          <w:highlight w:val="yellow"/>
          <w:lang w:eastAsia="sv-SE"/>
        </w:rPr>
        <w:t>ut information.</w:t>
      </w:r>
    </w:p>
    <w:p w14:paraId="3C57972F" w14:textId="77777777" w:rsidR="00A26DFC" w:rsidRDefault="00A26DFC">
      <w:pPr>
        <w:spacing w:after="0"/>
        <w:rPr>
          <w:rFonts w:ascii="Tahoma" w:eastAsiaTheme="majorEastAsia" w:hAnsi="Tahoma" w:cstheme="majorBidi"/>
          <w:b/>
          <w:sz w:val="28"/>
        </w:rPr>
      </w:pPr>
      <w:r>
        <w:br w:type="page"/>
      </w:r>
    </w:p>
    <w:p w14:paraId="6FFE69EB" w14:textId="246B1D81" w:rsidR="00110911" w:rsidRDefault="00110911" w:rsidP="00110911">
      <w:pPr>
        <w:pStyle w:val="Rubrik3"/>
        <w:ind w:left="1304" w:hanging="1304"/>
      </w:pPr>
      <w:r>
        <w:lastRenderedPageBreak/>
        <w:t>Tävlings- och träningstider</w:t>
      </w:r>
    </w:p>
    <w:p w14:paraId="0E324B32" w14:textId="77777777" w:rsidR="00110911" w:rsidRPr="00EF6925" w:rsidRDefault="00110911" w:rsidP="00110911">
      <w:pPr>
        <w:rPr>
          <w:highlight w:val="yellow"/>
        </w:rPr>
      </w:pPr>
      <w:r w:rsidRPr="00EF6925">
        <w:rPr>
          <w:highlight w:val="yellow"/>
        </w:rPr>
        <w:t>Tider som ska framgå av tidsschemat:</w:t>
      </w:r>
    </w:p>
    <w:p w14:paraId="3A7B6327" w14:textId="31F3AE01" w:rsidR="00110911" w:rsidRPr="00110911" w:rsidRDefault="00110911" w:rsidP="00110911">
      <w:r w:rsidRPr="00EF6925">
        <w:rPr>
          <w:highlight w:val="yellow"/>
        </w:rPr>
        <w:t>Domar</w:t>
      </w:r>
      <w:r w:rsidR="00ED0E1D">
        <w:rPr>
          <w:highlight w:val="yellow"/>
        </w:rPr>
        <w:t>-Ledar</w:t>
      </w:r>
      <w:r w:rsidRPr="00EF6925">
        <w:rPr>
          <w:highlight w:val="yellow"/>
        </w:rPr>
        <w:t>möte</w:t>
      </w:r>
      <w:r w:rsidR="00ED0E1D">
        <w:rPr>
          <w:highlight w:val="yellow"/>
        </w:rPr>
        <w:t xml:space="preserve"> </w:t>
      </w:r>
      <w:r w:rsidRPr="00EF6925">
        <w:rPr>
          <w:highlight w:val="yellow"/>
        </w:rPr>
        <w:br/>
        <w:t>Uppvärmning/förträning</w:t>
      </w:r>
      <w:r w:rsidR="00ED0E1D">
        <w:rPr>
          <w:highlight w:val="yellow"/>
        </w:rPr>
        <w:t xml:space="preserve"> </w:t>
      </w:r>
      <w:r w:rsidRPr="00EF6925">
        <w:rPr>
          <w:highlight w:val="yellow"/>
        </w:rPr>
        <w:br/>
        <w:t>Defilering</w:t>
      </w:r>
      <w:r w:rsidR="00ED0E1D">
        <w:rPr>
          <w:highlight w:val="yellow"/>
        </w:rPr>
        <w:t xml:space="preserve"> (</w:t>
      </w:r>
      <w:r w:rsidR="00A26DFC">
        <w:rPr>
          <w:highlight w:val="yellow"/>
        </w:rPr>
        <w:t>om sådan görs)</w:t>
      </w:r>
      <w:r w:rsidRPr="00EF6925">
        <w:rPr>
          <w:highlight w:val="yellow"/>
        </w:rPr>
        <w:br/>
        <w:t>Starttid för tävlingen/tävlingarna</w:t>
      </w:r>
      <w:r w:rsidRPr="00EF6925">
        <w:rPr>
          <w:highlight w:val="yellow"/>
        </w:rPr>
        <w:br/>
        <w:t>Sluttid för tävlingen/tävlingarna</w:t>
      </w:r>
      <w:r w:rsidRPr="00EF6925">
        <w:rPr>
          <w:highlight w:val="yellow"/>
        </w:rPr>
        <w:br/>
        <w:t>Prisutdelning</w:t>
      </w:r>
      <w:r w:rsidRPr="00EF6925">
        <w:rPr>
          <w:highlight w:val="yellow"/>
        </w:rPr>
        <w:br/>
      </w:r>
    </w:p>
    <w:p w14:paraId="2A97AC88" w14:textId="6B94172B" w:rsidR="00986F04" w:rsidRDefault="002A380F" w:rsidP="0033391A">
      <w:pPr>
        <w:pStyle w:val="Rubrik3"/>
        <w:rPr>
          <w:lang w:eastAsia="sv-SE"/>
        </w:rPr>
      </w:pPr>
      <w:r w:rsidRPr="002A380F">
        <w:rPr>
          <w:highlight w:val="yellow"/>
          <w:lang w:eastAsia="sv-SE"/>
        </w:rPr>
        <w:t>Ev. för</w:t>
      </w:r>
      <w:r w:rsidR="00986F04" w:rsidRPr="002A380F">
        <w:rPr>
          <w:highlight w:val="yellow"/>
          <w:lang w:eastAsia="sv-SE"/>
        </w:rPr>
        <w:t>träningsschema</w:t>
      </w:r>
    </w:p>
    <w:p w14:paraId="17C29D53" w14:textId="620121CE" w:rsidR="00986F04" w:rsidRPr="00986F04" w:rsidRDefault="00986F04" w:rsidP="00986F04">
      <w:pPr>
        <w:rPr>
          <w:lang w:eastAsia="sv-SE"/>
        </w:rPr>
      </w:pPr>
      <w:r w:rsidRPr="00192B44">
        <w:rPr>
          <w:highlight w:val="yellow"/>
          <w:lang w:eastAsia="sv-SE"/>
        </w:rPr>
        <w:t>Komplettera med informatio</w:t>
      </w:r>
      <w:r w:rsidR="002A380F">
        <w:rPr>
          <w:highlight w:val="yellow"/>
          <w:lang w:eastAsia="sv-SE"/>
        </w:rPr>
        <w:t>n om tiden delas på särskilt sätt</w:t>
      </w:r>
      <w:r w:rsidR="00ED0E1D">
        <w:rPr>
          <w:lang w:eastAsia="sv-SE"/>
        </w:rPr>
        <w:t xml:space="preserve"> </w:t>
      </w:r>
    </w:p>
    <w:p w14:paraId="201A2A4F" w14:textId="77777777" w:rsidR="00986F04" w:rsidRDefault="00986F04" w:rsidP="0033391A">
      <w:pPr>
        <w:pStyle w:val="Rubrik3"/>
        <w:rPr>
          <w:lang w:eastAsia="sv-SE"/>
        </w:rPr>
      </w:pPr>
      <w:r>
        <w:rPr>
          <w:lang w:eastAsia="sv-SE"/>
        </w:rPr>
        <w:t>Startordning</w:t>
      </w:r>
    </w:p>
    <w:p w14:paraId="26D5D22C" w14:textId="77777777" w:rsidR="00986F04" w:rsidRPr="00986F04" w:rsidRDefault="00986F04" w:rsidP="00986F04">
      <w:pPr>
        <w:rPr>
          <w:lang w:eastAsia="sv-SE"/>
        </w:rPr>
      </w:pPr>
      <w:r w:rsidRPr="00192B44">
        <w:rPr>
          <w:highlight w:val="yellow"/>
          <w:lang w:eastAsia="sv-SE"/>
        </w:rPr>
        <w:t>Komplettera med information.</w:t>
      </w:r>
    </w:p>
    <w:p w14:paraId="73ECA1AC" w14:textId="77777777" w:rsidR="00B515C4" w:rsidRDefault="00B515C4" w:rsidP="00984DF4">
      <w:pPr>
        <w:pStyle w:val="Rubrik3"/>
        <w:tabs>
          <w:tab w:val="left" w:pos="6524"/>
        </w:tabs>
        <w:rPr>
          <w:lang w:eastAsia="sv-SE"/>
        </w:rPr>
      </w:pPr>
      <w:r>
        <w:rPr>
          <w:lang w:eastAsia="sv-SE"/>
        </w:rPr>
        <w:t xml:space="preserve">Musik </w:t>
      </w:r>
      <w:r w:rsidR="00984DF4">
        <w:rPr>
          <w:lang w:eastAsia="sv-SE"/>
        </w:rPr>
        <w:tab/>
      </w:r>
    </w:p>
    <w:p w14:paraId="150C5913" w14:textId="607AD85D" w:rsidR="004C1FA9" w:rsidRPr="004C1FA9" w:rsidRDefault="00A26DFC" w:rsidP="002A380F">
      <w:pPr>
        <w:rPr>
          <w:i/>
          <w:iCs/>
          <w:lang w:eastAsia="sv-SE"/>
        </w:rPr>
      </w:pPr>
      <w:r w:rsidRPr="00A26DFC">
        <w:rPr>
          <w:highlight w:val="yellow"/>
          <w:lang w:eastAsia="sv-SE"/>
        </w:rPr>
        <w:t>Beskriv hur musik ska skickas in</w:t>
      </w:r>
      <w:r>
        <w:rPr>
          <w:lang w:eastAsia="sv-SE"/>
        </w:rPr>
        <w:t>. Deadline för att skicka in musik är</w:t>
      </w:r>
      <w:r w:rsidR="00057F2E">
        <w:rPr>
          <w:lang w:eastAsia="sv-SE"/>
        </w:rPr>
        <w:t xml:space="preserve"> senast den </w:t>
      </w:r>
      <w:r>
        <w:rPr>
          <w:highlight w:val="yellow"/>
          <w:lang w:eastAsia="sv-SE"/>
        </w:rPr>
        <w:t>fyll i datum</w:t>
      </w:r>
      <w:r w:rsidR="00057F2E">
        <w:rPr>
          <w:lang w:eastAsia="sv-SE"/>
        </w:rPr>
        <w:t xml:space="preserve">. Märk musiken med </w:t>
      </w:r>
      <w:r w:rsidR="00057F2E" w:rsidRPr="00776712">
        <w:rPr>
          <w:highlight w:val="yellow"/>
          <w:lang w:eastAsia="sv-SE"/>
        </w:rPr>
        <w:t>fyll i</w:t>
      </w:r>
      <w:r w:rsidR="00057F2E">
        <w:rPr>
          <w:lang w:eastAsia="sv-SE"/>
        </w:rPr>
        <w:t xml:space="preserve">. </w:t>
      </w:r>
    </w:p>
    <w:p w14:paraId="69230C49" w14:textId="77777777" w:rsidR="00904EC3" w:rsidRDefault="00904EC3" w:rsidP="00904EC3">
      <w:pPr>
        <w:pStyle w:val="Rubrik3"/>
        <w:rPr>
          <w:lang w:eastAsia="sv-SE"/>
        </w:rPr>
      </w:pPr>
      <w:r>
        <w:rPr>
          <w:lang w:eastAsia="sv-SE"/>
        </w:rPr>
        <w:t xml:space="preserve">Mat </w:t>
      </w:r>
    </w:p>
    <w:p w14:paraId="009B4C6D" w14:textId="77777777" w:rsidR="00904EC3" w:rsidRDefault="00904EC3" w:rsidP="00904EC3">
      <w:pPr>
        <w:rPr>
          <w:lang w:eastAsia="sv-SE"/>
        </w:rPr>
      </w:pPr>
      <w:r w:rsidRPr="001E49BC">
        <w:rPr>
          <w:highlight w:val="yellow"/>
          <w:lang w:eastAsia="sv-SE"/>
        </w:rPr>
        <w:t xml:space="preserve">Information om mat </w:t>
      </w:r>
      <w:r>
        <w:rPr>
          <w:highlight w:val="yellow"/>
          <w:lang w:eastAsia="sv-SE"/>
        </w:rPr>
        <w:t xml:space="preserve">som </w:t>
      </w:r>
      <w:r w:rsidRPr="001E49BC">
        <w:rPr>
          <w:highlight w:val="yellow"/>
          <w:lang w:eastAsia="sv-SE"/>
        </w:rPr>
        <w:t xml:space="preserve">erbjuds på tävlingen alternativt </w:t>
      </w:r>
      <w:r w:rsidRPr="000E4EC4">
        <w:rPr>
          <w:highlight w:val="green"/>
          <w:lang w:eastAsia="sv-SE"/>
        </w:rPr>
        <w:t>tips på matställen</w:t>
      </w:r>
      <w:r>
        <w:rPr>
          <w:highlight w:val="green"/>
          <w:lang w:eastAsia="sv-SE"/>
        </w:rPr>
        <w:t>/mataffärer</w:t>
      </w:r>
      <w:r w:rsidRPr="000E4EC4">
        <w:rPr>
          <w:highlight w:val="green"/>
          <w:lang w:eastAsia="sv-SE"/>
        </w:rPr>
        <w:t xml:space="preserve">. </w:t>
      </w:r>
    </w:p>
    <w:p w14:paraId="23DDA719" w14:textId="0AAEDD98" w:rsidR="004A1123" w:rsidRDefault="004A1123" w:rsidP="004A1123">
      <w:pPr>
        <w:pStyle w:val="Rubrik3"/>
        <w:rPr>
          <w:lang w:eastAsia="sv-SE"/>
        </w:rPr>
      </w:pPr>
      <w:r>
        <w:rPr>
          <w:lang w:eastAsia="sv-SE"/>
        </w:rPr>
        <w:t>Domare/</w:t>
      </w:r>
      <w:r>
        <w:rPr>
          <w:color w:val="auto"/>
          <w:lang w:eastAsia="sv-SE"/>
        </w:rPr>
        <w:t>l</w:t>
      </w:r>
      <w:r w:rsidRPr="00DF1F37">
        <w:rPr>
          <w:color w:val="auto"/>
          <w:lang w:eastAsia="sv-SE"/>
        </w:rPr>
        <w:t>edare</w:t>
      </w:r>
    </w:p>
    <w:p w14:paraId="05EFC8E7" w14:textId="77777777" w:rsidR="00A26DFC" w:rsidRDefault="00A26DFC" w:rsidP="00A26DFC">
      <w:pPr>
        <w:rPr>
          <w:color w:val="auto"/>
          <w:lang w:eastAsia="sv-SE"/>
        </w:rPr>
      </w:pPr>
      <w:r w:rsidRPr="00A26DFC">
        <w:rPr>
          <w:color w:val="auto"/>
          <w:highlight w:val="yellow"/>
          <w:lang w:eastAsia="sv-SE"/>
        </w:rPr>
        <w:t>Beskriv var och när domare-/ledarmöte hålls.</w:t>
      </w:r>
    </w:p>
    <w:p w14:paraId="4BC475CC" w14:textId="702CE8E7" w:rsidR="004A1123" w:rsidRPr="00DF1F37" w:rsidRDefault="004A1123" w:rsidP="00A26DFC">
      <w:pPr>
        <w:rPr>
          <w:color w:val="auto"/>
          <w:lang w:eastAsia="sv-SE"/>
        </w:rPr>
      </w:pPr>
      <w:r w:rsidRPr="000433D2">
        <w:rPr>
          <w:lang w:eastAsia="sv-SE"/>
        </w:rPr>
        <w:t>Arrangören står för mat till domare under pågående tävling.</w:t>
      </w:r>
    </w:p>
    <w:p w14:paraId="4AE7E42E" w14:textId="43A3637C" w:rsidR="004A1123" w:rsidRPr="001E66CD" w:rsidRDefault="002A380F" w:rsidP="004A1123">
      <w:pPr>
        <w:rPr>
          <w:i/>
          <w:iCs/>
          <w:lang w:eastAsia="sv-SE"/>
        </w:rPr>
      </w:pPr>
      <w:proofErr w:type="spellStart"/>
      <w:r>
        <w:rPr>
          <w:highlight w:val="yellow"/>
          <w:lang w:eastAsia="sv-SE"/>
        </w:rPr>
        <w:t>Ev</w:t>
      </w:r>
      <w:proofErr w:type="spellEnd"/>
      <w:r>
        <w:rPr>
          <w:highlight w:val="yellow"/>
          <w:lang w:eastAsia="sv-SE"/>
        </w:rPr>
        <w:t xml:space="preserve"> l</w:t>
      </w:r>
      <w:r w:rsidR="004A1123" w:rsidRPr="000433D2">
        <w:rPr>
          <w:highlight w:val="yellow"/>
          <w:lang w:eastAsia="sv-SE"/>
        </w:rPr>
        <w:t xml:space="preserve">ista på domare som </w:t>
      </w:r>
      <w:r w:rsidR="004A1123" w:rsidRPr="00152F29">
        <w:rPr>
          <w:highlight w:val="yellow"/>
          <w:lang w:eastAsia="sv-SE"/>
        </w:rPr>
        <w:t>dömer och positioner</w:t>
      </w:r>
      <w:r>
        <w:rPr>
          <w:highlight w:val="yellow"/>
          <w:lang w:eastAsia="sv-SE"/>
        </w:rPr>
        <w:t xml:space="preserve"> </w:t>
      </w:r>
      <w:r w:rsidRPr="002A380F">
        <w:rPr>
          <w:b/>
          <w:bCs/>
          <w:highlight w:val="red"/>
          <w:lang w:eastAsia="sv-SE"/>
        </w:rPr>
        <w:t>(OBS!! Här vet Gymnastikförbundet Väst inte om detta brukar göras)</w:t>
      </w:r>
    </w:p>
    <w:p w14:paraId="15C1E534" w14:textId="77777777" w:rsidR="000E4EC4" w:rsidRDefault="000E4EC4" w:rsidP="00B515C4">
      <w:pPr>
        <w:pStyle w:val="Rubrik3"/>
        <w:rPr>
          <w:lang w:eastAsia="sv-SE"/>
        </w:rPr>
      </w:pPr>
      <w:r>
        <w:rPr>
          <w:lang w:eastAsia="sv-SE"/>
        </w:rPr>
        <w:t>Entré</w:t>
      </w:r>
    </w:p>
    <w:p w14:paraId="63E2D4E2" w14:textId="4F426090" w:rsidR="0078324E" w:rsidRPr="0078324E" w:rsidRDefault="0078324E" w:rsidP="00A26DFC">
      <w:pPr>
        <w:rPr>
          <w:highlight w:val="yellow"/>
          <w:lang w:eastAsia="sv-SE"/>
        </w:rPr>
      </w:pPr>
      <w:r w:rsidRPr="0078324E">
        <w:rPr>
          <w:highlight w:val="yellow"/>
          <w:lang w:eastAsia="sv-SE"/>
        </w:rPr>
        <w:t>Ange om entrén är gratis eller om det tas ut ett inträde. Om inträde tas ut – specificera priset samt hur besökare köper biljetter</w:t>
      </w:r>
      <w:r w:rsidR="00A26DFC">
        <w:rPr>
          <w:highlight w:val="yellow"/>
          <w:lang w:eastAsia="sv-SE"/>
        </w:rPr>
        <w:t>.</w:t>
      </w:r>
    </w:p>
    <w:p w14:paraId="12D93776" w14:textId="77777777" w:rsidR="000E4EC4" w:rsidRDefault="000E4EC4" w:rsidP="00B515C4">
      <w:pPr>
        <w:pStyle w:val="Rubrik3"/>
        <w:rPr>
          <w:lang w:eastAsia="sv-SE"/>
        </w:rPr>
      </w:pPr>
      <w:r>
        <w:rPr>
          <w:lang w:eastAsia="sv-SE"/>
        </w:rPr>
        <w:t>Webbsändning</w:t>
      </w:r>
    </w:p>
    <w:p w14:paraId="2AF02CF9" w14:textId="4705C6DC" w:rsidR="00E47F51" w:rsidRPr="00E47F51" w:rsidRDefault="00E47F51" w:rsidP="00A26DFC">
      <w:pPr>
        <w:rPr>
          <w:highlight w:val="yellow"/>
          <w:lang w:eastAsia="sv-SE"/>
        </w:rPr>
      </w:pPr>
      <w:r w:rsidRPr="00E47F51">
        <w:rPr>
          <w:highlight w:val="yellow"/>
          <w:lang w:eastAsia="sv-SE"/>
        </w:rPr>
        <w:t xml:space="preserve">Ange om tävlingen kommer att </w:t>
      </w:r>
      <w:proofErr w:type="spellStart"/>
      <w:r w:rsidRPr="00E47F51">
        <w:rPr>
          <w:highlight w:val="yellow"/>
          <w:lang w:eastAsia="sv-SE"/>
        </w:rPr>
        <w:t>livestreamas</w:t>
      </w:r>
      <w:proofErr w:type="spellEnd"/>
      <w:r w:rsidRPr="00E47F51">
        <w:rPr>
          <w:highlight w:val="yellow"/>
          <w:lang w:eastAsia="sv-SE"/>
        </w:rPr>
        <w:t xml:space="preserve"> eller inte. Om webbsändning sker – skriv ut var den sänds (länk till plattform eller kanal) och om sändningen är kostnadsfri eller har en kostnad. </w:t>
      </w:r>
    </w:p>
    <w:p w14:paraId="20AA2C09" w14:textId="77777777" w:rsidR="000E4EC4" w:rsidRPr="000E4EC4" w:rsidRDefault="000E4EC4" w:rsidP="000E4EC4">
      <w:pPr>
        <w:rPr>
          <w:i/>
          <w:iCs/>
          <w:lang w:eastAsia="sv-SE"/>
        </w:rPr>
      </w:pPr>
      <w:r w:rsidRPr="000E4EC4">
        <w:rPr>
          <w:i/>
          <w:iCs/>
          <w:lang w:eastAsia="sv-SE"/>
        </w:rPr>
        <w:t>Inom gymnastiken har streaming av tävlingar och andra events blivit ett mycket uppskattat verktyg för gymnaster och supportrar för att följa och sprida sporten. Gymnastiken ska vara en tillgänglig idrott, så även för de med skyddad identitet. Om ni har deltagare med skyddad identitet</w:t>
      </w:r>
      <w:r w:rsidR="0025250F">
        <w:rPr>
          <w:i/>
          <w:iCs/>
          <w:lang w:eastAsia="sv-SE"/>
        </w:rPr>
        <w:t xml:space="preserve"> finns möjlighet att kontakta Gymnastikförbundet, för att hitta en lösning </w:t>
      </w:r>
      <w:r w:rsidRPr="000E4EC4">
        <w:rPr>
          <w:i/>
          <w:iCs/>
          <w:lang w:eastAsia="sv-SE"/>
        </w:rPr>
        <w:t xml:space="preserve">tillsammans med vårdnadshavare, förening och </w:t>
      </w:r>
      <w:r>
        <w:rPr>
          <w:i/>
          <w:iCs/>
          <w:lang w:eastAsia="sv-SE"/>
        </w:rPr>
        <w:t xml:space="preserve">eventuellt </w:t>
      </w:r>
      <w:r w:rsidRPr="000E4EC4">
        <w:rPr>
          <w:i/>
          <w:iCs/>
          <w:lang w:eastAsia="sv-SE"/>
        </w:rPr>
        <w:t>streamingföretag.</w:t>
      </w:r>
    </w:p>
    <w:p w14:paraId="698FED84" w14:textId="77777777" w:rsidR="001E1084" w:rsidRDefault="001E1084" w:rsidP="001E1084">
      <w:pPr>
        <w:pStyle w:val="Rubrik3"/>
        <w:rPr>
          <w:color w:val="auto"/>
        </w:rPr>
      </w:pPr>
      <w:r>
        <w:lastRenderedPageBreak/>
        <w:t>Fotograf</w:t>
      </w:r>
    </w:p>
    <w:p w14:paraId="2FAB0C28" w14:textId="38608F7A" w:rsidR="001E1084" w:rsidRDefault="00A26DFC" w:rsidP="001E1084">
      <w:r w:rsidRPr="00A26DFC">
        <w:rPr>
          <w:highlight w:val="yellow"/>
        </w:rPr>
        <w:t>Ange om</w:t>
      </w:r>
      <w:r w:rsidR="001E1084" w:rsidRPr="00A26DFC">
        <w:rPr>
          <w:highlight w:val="yellow"/>
        </w:rPr>
        <w:t xml:space="preserve"> fotograf </w:t>
      </w:r>
      <w:r w:rsidRPr="00A26DFC">
        <w:rPr>
          <w:highlight w:val="yellow"/>
        </w:rPr>
        <w:t xml:space="preserve">kommer vara </w:t>
      </w:r>
      <w:r w:rsidR="001E1084" w:rsidRPr="00A26DFC">
        <w:rPr>
          <w:highlight w:val="yellow"/>
        </w:rPr>
        <w:t>på plats under tävlingsdagen som kommer fotografera</w:t>
      </w:r>
      <w:r w:rsidRPr="00A26DFC">
        <w:rPr>
          <w:highlight w:val="yellow"/>
        </w:rPr>
        <w:t>.</w:t>
      </w:r>
      <w:r>
        <w:t xml:space="preserve"> </w:t>
      </w:r>
      <w:r w:rsidR="001E1084">
        <w:t>Vill du som gymnast eller ledare inte vara med på bild, hör av dig till arrangörsföreningen</w:t>
      </w:r>
    </w:p>
    <w:p w14:paraId="3AB78B55" w14:textId="77777777" w:rsidR="002A380F" w:rsidRDefault="002A380F">
      <w:pPr>
        <w:spacing w:after="0"/>
        <w:rPr>
          <w:rFonts w:ascii="Tahoma" w:eastAsiaTheme="majorEastAsia" w:hAnsi="Tahoma" w:cstheme="majorBidi"/>
          <w:b/>
          <w:color w:val="0069A7" w:themeColor="text2"/>
          <w:sz w:val="28"/>
        </w:rPr>
      </w:pPr>
      <w:r>
        <w:rPr>
          <w:color w:val="0069A7" w:themeColor="text2"/>
        </w:rPr>
        <w:br w:type="page"/>
      </w:r>
    </w:p>
    <w:p w14:paraId="2F91DC6B" w14:textId="6E2C75FE" w:rsidR="005E0691" w:rsidRPr="00B87E93" w:rsidRDefault="005E0691" w:rsidP="005E0691">
      <w:pPr>
        <w:pStyle w:val="Rubrik3"/>
        <w:rPr>
          <w:color w:val="0069A7" w:themeColor="text2"/>
        </w:rPr>
      </w:pPr>
      <w:r w:rsidRPr="005E163E">
        <w:rPr>
          <w:color w:val="0069A7" w:themeColor="text2"/>
        </w:rPr>
        <w:lastRenderedPageBreak/>
        <w:t xml:space="preserve">Information från </w:t>
      </w:r>
      <w:r>
        <w:rPr>
          <w:color w:val="0069A7" w:themeColor="text2"/>
        </w:rPr>
        <w:t>Gymnastikförbundet</w:t>
      </w:r>
      <w:r w:rsidRPr="005E163E">
        <w:rPr>
          <w:color w:val="0069A7" w:themeColor="text2"/>
        </w:rPr>
        <w:t xml:space="preserve">: </w:t>
      </w:r>
    </w:p>
    <w:p w14:paraId="3EF8762A" w14:textId="77777777" w:rsidR="006C15E2" w:rsidRDefault="006C15E2" w:rsidP="0033391A">
      <w:pPr>
        <w:pStyle w:val="Rubrik3"/>
        <w:rPr>
          <w:lang w:eastAsia="sv-SE"/>
        </w:rPr>
      </w:pPr>
      <w:r>
        <w:rPr>
          <w:lang w:eastAsia="sv-SE"/>
        </w:rPr>
        <w:t>Tävlingsregler</w:t>
      </w:r>
    </w:p>
    <w:p w14:paraId="382FA5BD" w14:textId="2A4872A9" w:rsidR="00D05BC9" w:rsidRDefault="005E3CC0" w:rsidP="003A2F34">
      <w:pPr>
        <w:rPr>
          <w:i/>
          <w:iCs/>
          <w:lang w:eastAsia="sv-SE"/>
        </w:rPr>
      </w:pPr>
      <w:r>
        <w:rPr>
          <w:lang w:eastAsia="sv-SE"/>
        </w:rPr>
        <w:t xml:space="preserve">Samtliga tävlingsregler finns att hämta på Gymnastikförbundets hemsida: </w:t>
      </w:r>
      <w:hyperlink r:id="rId11" w:history="1">
        <w:r w:rsidRPr="007159E0">
          <w:rPr>
            <w:rStyle w:val="Hyperlnk"/>
          </w:rPr>
          <w:t>https://www.gymnastik.se/verksamheter/rytmisk-gymnastik/regler</w:t>
        </w:r>
      </w:hyperlink>
      <w:r>
        <w:t>.</w:t>
      </w:r>
      <w:r>
        <w:rPr>
          <w:lang w:eastAsia="sv-SE"/>
        </w:rPr>
        <w:t xml:space="preserve"> Eventuella frågor kan skickas till </w:t>
      </w:r>
      <w:hyperlink r:id="rId12" w:history="1">
        <w:r w:rsidRPr="007159E0">
          <w:rPr>
            <w:rStyle w:val="Hyperlnk"/>
            <w:lang w:eastAsia="sv-SE"/>
          </w:rPr>
          <w:t>rg@gymnastik.se</w:t>
        </w:r>
      </w:hyperlink>
      <w:r>
        <w:rPr>
          <w:lang w:eastAsia="sv-SE"/>
        </w:rPr>
        <w:t xml:space="preserve">. </w:t>
      </w:r>
      <w:r w:rsidR="004C1FA9" w:rsidRPr="004C1FA9">
        <w:rPr>
          <w:i/>
          <w:iCs/>
          <w:lang w:eastAsia="sv-SE"/>
        </w:rPr>
        <w:t>Det är ledarens ansvar att ta del av samtliga reglementen och bestämmelser samt att kontrollera på hemsidan att man har en senaste versionen av dessa inför varje tävling.</w:t>
      </w:r>
    </w:p>
    <w:p w14:paraId="650F286E" w14:textId="77777777" w:rsidR="002C10F8" w:rsidRPr="002C10F8" w:rsidRDefault="002C10F8" w:rsidP="002C10F8">
      <w:pPr>
        <w:pStyle w:val="NormalTextruta"/>
      </w:pPr>
      <w:r w:rsidRPr="002C10F8">
        <w:t>Observera specifikt den nya bilagan om tillåtna kroppssvårigheter och uppdaterade åldersklasser för 2025.</w:t>
      </w:r>
    </w:p>
    <w:p w14:paraId="7A42C57B" w14:textId="2C2D8A0D" w:rsidR="006C15E2" w:rsidRDefault="006C15E2" w:rsidP="0033391A">
      <w:pPr>
        <w:pStyle w:val="Rubrik3"/>
        <w:rPr>
          <w:lang w:eastAsia="sv-SE"/>
        </w:rPr>
      </w:pPr>
      <w:r>
        <w:rPr>
          <w:lang w:eastAsia="sv-SE"/>
        </w:rPr>
        <w:t>Tävlingslicens</w:t>
      </w:r>
    </w:p>
    <w:p w14:paraId="6E9EE74F" w14:textId="351CBEB0" w:rsidR="006C15E2" w:rsidRDefault="0033391A" w:rsidP="006C15E2">
      <w:pPr>
        <w:rPr>
          <w:lang w:eastAsia="sv-SE"/>
        </w:rPr>
      </w:pPr>
      <w:r>
        <w:rPr>
          <w:lang w:eastAsia="sv-SE"/>
        </w:rPr>
        <w:t>Varje förening</w:t>
      </w:r>
      <w:r w:rsidR="006C15E2">
        <w:rPr>
          <w:lang w:eastAsia="sv-SE"/>
        </w:rPr>
        <w:t xml:space="preserve"> ansvara</w:t>
      </w:r>
      <w:r>
        <w:rPr>
          <w:lang w:eastAsia="sv-SE"/>
        </w:rPr>
        <w:t>r</w:t>
      </w:r>
      <w:r w:rsidR="006C15E2">
        <w:rPr>
          <w:lang w:eastAsia="sv-SE"/>
        </w:rPr>
        <w:t xml:space="preserve"> för att </w:t>
      </w:r>
      <w:r>
        <w:rPr>
          <w:lang w:eastAsia="sv-SE"/>
        </w:rPr>
        <w:t>anmälda deltagare</w:t>
      </w:r>
      <w:r w:rsidR="006C15E2">
        <w:rPr>
          <w:lang w:eastAsia="sv-SE"/>
        </w:rPr>
        <w:t xml:space="preserve"> har giltig tävlingslicens.</w:t>
      </w:r>
    </w:p>
    <w:p w14:paraId="611CA3A1" w14:textId="43EF9D2B" w:rsidR="000433D2" w:rsidRPr="000433D2" w:rsidRDefault="000433D2" w:rsidP="006C15E2">
      <w:pPr>
        <w:rPr>
          <w:i/>
          <w:iCs/>
          <w:lang w:eastAsia="sv-SE"/>
        </w:rPr>
      </w:pPr>
      <w:r>
        <w:rPr>
          <w:i/>
          <w:iCs/>
          <w:lang w:eastAsia="sv-SE"/>
        </w:rPr>
        <w:t>Ansvarig ledare ska vid incheckning styrka att alla anmälda deltagare har giltig tävlingslicens i samband med incheckning</w:t>
      </w:r>
      <w:r w:rsidR="008A74EF">
        <w:rPr>
          <w:i/>
          <w:iCs/>
          <w:lang w:eastAsia="sv-SE"/>
        </w:rPr>
        <w:t xml:space="preserve">; genom att visa upp ett utdrag från </w:t>
      </w:r>
      <w:r w:rsidR="004F0781">
        <w:rPr>
          <w:i/>
          <w:iCs/>
          <w:lang w:eastAsia="sv-SE"/>
        </w:rPr>
        <w:t xml:space="preserve">Tydligas (tidigare </w:t>
      </w:r>
      <w:r w:rsidR="008A74EF">
        <w:rPr>
          <w:i/>
          <w:iCs/>
          <w:lang w:eastAsia="sv-SE"/>
        </w:rPr>
        <w:t>Pensum</w:t>
      </w:r>
      <w:r w:rsidR="004F0781">
        <w:rPr>
          <w:i/>
          <w:iCs/>
          <w:lang w:eastAsia="sv-SE"/>
        </w:rPr>
        <w:t>)</w:t>
      </w:r>
      <w:r w:rsidR="008A74EF">
        <w:rPr>
          <w:i/>
          <w:iCs/>
          <w:lang w:eastAsia="sv-SE"/>
        </w:rPr>
        <w:t xml:space="preserve"> register till arrangörsföreningen. Gymnaster som saknar giltig tävlingslicens får inte ställa upp i tävlingen. </w:t>
      </w:r>
    </w:p>
    <w:p w14:paraId="72FB06D9" w14:textId="77777777" w:rsidR="004A1123" w:rsidRDefault="004A1123" w:rsidP="004A1123">
      <w:pPr>
        <w:pStyle w:val="Rubrik3"/>
        <w:rPr>
          <w:lang w:eastAsia="sv-SE"/>
        </w:rPr>
      </w:pPr>
      <w:r>
        <w:rPr>
          <w:lang w:eastAsia="sv-SE"/>
        </w:rPr>
        <w:t>Resultat</w:t>
      </w:r>
    </w:p>
    <w:p w14:paraId="2342B6B6" w14:textId="77777777" w:rsidR="004A1123" w:rsidRPr="0025250F" w:rsidRDefault="004A1123" w:rsidP="004A1123">
      <w:pPr>
        <w:rPr>
          <w:lang w:eastAsia="sv-SE"/>
        </w:rPr>
      </w:pPr>
      <w:r>
        <w:rPr>
          <w:lang w:eastAsia="sv-SE"/>
        </w:rPr>
        <w:t xml:space="preserve">Resultaten redovisas live på </w:t>
      </w:r>
      <w:hyperlink r:id="rId13" w:history="1">
        <w:r w:rsidRPr="00710674">
          <w:rPr>
            <w:rStyle w:val="Hyperlnk"/>
            <w:lang w:eastAsia="sv-SE"/>
          </w:rPr>
          <w:t>http://score.sporteventsystems.se</w:t>
        </w:r>
      </w:hyperlink>
      <w:r>
        <w:rPr>
          <w:lang w:eastAsia="sv-SE"/>
        </w:rPr>
        <w:t>. Efter tävlingen publiceras resultaten på Gymnastikförbundets hemsida.</w:t>
      </w:r>
    </w:p>
    <w:p w14:paraId="643D39A9" w14:textId="77777777" w:rsidR="00AD1429" w:rsidRPr="006D1A9F" w:rsidRDefault="00AD1429" w:rsidP="00AD1429">
      <w:pPr>
        <w:pStyle w:val="Rubrik3"/>
        <w:rPr>
          <w:lang w:eastAsia="sv-SE"/>
        </w:rPr>
      </w:pPr>
      <w:r w:rsidRPr="006D1A9F">
        <w:rPr>
          <w:lang w:eastAsia="sv-SE"/>
        </w:rPr>
        <w:t>Korrekt uppförande</w:t>
      </w:r>
    </w:p>
    <w:p w14:paraId="1BD9E42F" w14:textId="77777777" w:rsidR="00AD1429" w:rsidRPr="005435F2" w:rsidRDefault="00AD1429" w:rsidP="00AD1429">
      <w:pPr>
        <w:rPr>
          <w:lang w:eastAsia="sv-SE"/>
        </w:rPr>
      </w:pPr>
      <w:r w:rsidRPr="005435F2">
        <w:rPr>
          <w:lang w:eastAsia="sv-SE"/>
        </w:rPr>
        <w:t xml:space="preserve">Gymnaster, domare, tränare och andra ledare förväntas följa </w:t>
      </w:r>
      <w:r>
        <w:rPr>
          <w:lang w:eastAsia="sv-SE"/>
        </w:rPr>
        <w:t>t</w:t>
      </w:r>
      <w:r w:rsidRPr="005435F2">
        <w:rPr>
          <w:lang w:eastAsia="sv-SE"/>
        </w:rPr>
        <w:t>ekniskt reglemente</w:t>
      </w:r>
      <w:r>
        <w:rPr>
          <w:lang w:eastAsia="sv-SE"/>
        </w:rPr>
        <w:t>:</w:t>
      </w:r>
      <w:r w:rsidRPr="005435F2">
        <w:rPr>
          <w:lang w:eastAsia="sv-SE"/>
        </w:rPr>
        <w:t xml:space="preserve"> </w:t>
      </w:r>
    </w:p>
    <w:p w14:paraId="1113A61C" w14:textId="51E76EBE" w:rsidR="00AD1429" w:rsidRPr="005435F2" w:rsidRDefault="00AD1429" w:rsidP="00AD1429">
      <w:pPr>
        <w:pStyle w:val="Liststycke"/>
        <w:numPr>
          <w:ilvl w:val="0"/>
          <w:numId w:val="20"/>
        </w:numPr>
        <w:rPr>
          <w:lang w:eastAsia="sv-SE"/>
        </w:rPr>
      </w:pPr>
      <w:r w:rsidRPr="005435F2">
        <w:rPr>
          <w:lang w:eastAsia="sv-SE"/>
        </w:rPr>
        <w:t>Uppträda korrekt gentemot</w:t>
      </w:r>
      <w:r w:rsidR="002A380F">
        <w:rPr>
          <w:lang w:eastAsia="sv-SE"/>
        </w:rPr>
        <w:t xml:space="preserve"> alla i hallen </w:t>
      </w:r>
      <w:r w:rsidRPr="005435F2">
        <w:rPr>
          <w:lang w:eastAsia="sv-SE"/>
        </w:rPr>
        <w:t>och följa Gymnastikförbundets uppförandekod.</w:t>
      </w:r>
    </w:p>
    <w:p w14:paraId="39D83B24" w14:textId="77777777" w:rsidR="00AD1429" w:rsidRPr="005435F2" w:rsidRDefault="00AD1429" w:rsidP="00AD1429">
      <w:pPr>
        <w:pStyle w:val="Liststycke"/>
        <w:numPr>
          <w:ilvl w:val="0"/>
          <w:numId w:val="20"/>
        </w:numPr>
        <w:rPr>
          <w:lang w:eastAsia="sv-SE"/>
        </w:rPr>
      </w:pPr>
      <w:r w:rsidRPr="005435F2">
        <w:rPr>
          <w:lang w:eastAsia="sv-SE"/>
        </w:rPr>
        <w:t xml:space="preserve">Följa RF:s alkohol- och tobakspolicy (ANDT-policy). </w:t>
      </w:r>
    </w:p>
    <w:p w14:paraId="3761AC0B" w14:textId="77777777" w:rsidR="00AD1429" w:rsidRDefault="00AD1429" w:rsidP="00AD1429">
      <w:pPr>
        <w:pStyle w:val="Liststycke"/>
        <w:numPr>
          <w:ilvl w:val="0"/>
          <w:numId w:val="20"/>
        </w:numPr>
        <w:rPr>
          <w:lang w:eastAsia="sv-SE"/>
        </w:rPr>
      </w:pPr>
      <w:r w:rsidRPr="005435F2">
        <w:rPr>
          <w:lang w:eastAsia="sv-SE"/>
        </w:rPr>
        <w:t xml:space="preserve">Följa Gymnastikförbundets antidopingprogram. </w:t>
      </w:r>
    </w:p>
    <w:p w14:paraId="39120547" w14:textId="77777777" w:rsidR="00AD1429" w:rsidRPr="005435F2" w:rsidRDefault="00AD1429" w:rsidP="00AD1429">
      <w:pPr>
        <w:rPr>
          <w:lang w:eastAsia="sv-SE"/>
        </w:rPr>
      </w:pPr>
      <w:r w:rsidRPr="005435F2">
        <w:rPr>
          <w:lang w:eastAsia="sv-SE"/>
        </w:rPr>
        <w:t xml:space="preserve">Vänligen ta del av all information </w:t>
      </w:r>
      <w:hyperlink r:id="rId14" w:history="1">
        <w:r w:rsidRPr="005435F2">
          <w:rPr>
            <w:rStyle w:val="Hyperlnk"/>
            <w:lang w:eastAsia="sv-SE"/>
          </w:rPr>
          <w:t>här</w:t>
        </w:r>
      </w:hyperlink>
      <w:r w:rsidRPr="005435F2">
        <w:rPr>
          <w:lang w:eastAsia="sv-SE"/>
        </w:rPr>
        <w:t>.</w:t>
      </w:r>
    </w:p>
    <w:p w14:paraId="22BE40EA" w14:textId="77777777" w:rsidR="006C15E2" w:rsidRDefault="006C15E2" w:rsidP="0033391A">
      <w:pPr>
        <w:pStyle w:val="Rubrik3"/>
        <w:rPr>
          <w:lang w:eastAsia="sv-SE"/>
        </w:rPr>
      </w:pPr>
      <w:r>
        <w:rPr>
          <w:lang w:eastAsia="sv-SE"/>
        </w:rPr>
        <w:t>Utbildningskrav</w:t>
      </w:r>
    </w:p>
    <w:p w14:paraId="698385D7" w14:textId="2A044D4A" w:rsidR="00E63AFF" w:rsidRDefault="00E63AFF" w:rsidP="006C15E2">
      <w:pPr>
        <w:rPr>
          <w:rStyle w:val="Hyperlnk"/>
          <w:rFonts w:cs="Calibri"/>
          <w:color w:val="000000" w:themeColor="background1"/>
          <w:szCs w:val="20"/>
          <w:u w:val="none"/>
        </w:rPr>
      </w:pPr>
      <w:r>
        <w:rPr>
          <w:noProof/>
          <w:lang w:eastAsia="sv-SE"/>
        </w:rPr>
        <mc:AlternateContent>
          <mc:Choice Requires="wps">
            <w:drawing>
              <wp:anchor distT="45720" distB="45720" distL="114300" distR="114300" simplePos="0" relativeHeight="251658243" behindDoc="1" locked="0" layoutInCell="1" allowOverlap="1" wp14:anchorId="3ABE86B6" wp14:editId="46E24596">
                <wp:simplePos x="0" y="0"/>
                <wp:positionH relativeFrom="margin">
                  <wp:align>left</wp:align>
                </wp:positionH>
                <wp:positionV relativeFrom="paragraph">
                  <wp:posOffset>689610</wp:posOffset>
                </wp:positionV>
                <wp:extent cx="5162550" cy="571500"/>
                <wp:effectExtent l="0" t="0" r="0" b="0"/>
                <wp:wrapTight wrapText="bothSides">
                  <wp:wrapPolygon edited="0">
                    <wp:start x="0" y="0"/>
                    <wp:lineTo x="0" y="20880"/>
                    <wp:lineTo x="21520" y="20880"/>
                    <wp:lineTo x="21520" y="0"/>
                    <wp:lineTo x="0" y="0"/>
                  </wp:wrapPolygon>
                </wp:wrapTight>
                <wp:docPr id="6" name="Textruta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2550" cy="571500"/>
                        </a:xfrm>
                        <a:prstGeom prst="rect">
                          <a:avLst/>
                        </a:prstGeom>
                        <a:solidFill>
                          <a:schemeClr val="tx2"/>
                        </a:solidFill>
                        <a:ln w="9525">
                          <a:noFill/>
                          <a:miter lim="800000"/>
                          <a:headEnd/>
                          <a:tailEnd/>
                        </a:ln>
                      </wps:spPr>
                      <wps:txbx>
                        <w:txbxContent>
                          <w:p w14:paraId="2A46BD65" w14:textId="56D268C5" w:rsidR="00371347" w:rsidRPr="009B236F" w:rsidRDefault="00371347" w:rsidP="00371347">
                            <w:pPr>
                              <w:pStyle w:val="Rubrik3"/>
                              <w:rPr>
                                <w:color w:val="FFFFFF" w:themeColor="text1"/>
                                <w:sz w:val="20"/>
                                <w:szCs w:val="20"/>
                                <w:lang w:eastAsia="sv-SE"/>
                              </w:rPr>
                            </w:pPr>
                            <w:r w:rsidRPr="009B236F">
                              <w:rPr>
                                <w:color w:val="FFFFFF" w:themeColor="text1"/>
                                <w:sz w:val="20"/>
                                <w:szCs w:val="20"/>
                              </w:rPr>
                              <w:t>Var uppmärksam på nya utbildningskrav för rytmisk gymnastik 202</w:t>
                            </w:r>
                            <w:r w:rsidR="002A380F">
                              <w:rPr>
                                <w:color w:val="FFFFFF" w:themeColor="text1"/>
                                <w:sz w:val="20"/>
                                <w:szCs w:val="20"/>
                              </w:rPr>
                              <w:t>6</w:t>
                            </w:r>
                            <w:r w:rsidRPr="009B236F">
                              <w:rPr>
                                <w:color w:val="FFFFFF" w:themeColor="text1"/>
                                <w:sz w:val="20"/>
                                <w:szCs w:val="2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ABE86B6" id="_x0000_t202" coordsize="21600,21600" o:spt="202" path="m,l,21600r21600,l21600,xe">
                <v:stroke joinstyle="miter"/>
                <v:path gradientshapeok="t" o:connecttype="rect"/>
              </v:shapetype>
              <v:shape id="Textruta 6" o:spid="_x0000_s1028" type="#_x0000_t202" style="position:absolute;margin-left:0;margin-top:54.3pt;width:406.5pt;height:45pt;z-index:-251658237;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" fillcolor="#0069a7 [3215]" stroked="f">
                <v:textbox>
                  <w:txbxContent>
                    <w:p w14:paraId="2A46BD65" w14:textId="56D268C5" w:rsidR="00371347" w:rsidRPr="009B236F" w:rsidRDefault="00371347" w:rsidP="00371347">
                      <w:pPr>
                        <w:pStyle w:val="Rubrik3"/>
                        <w:rPr>
                          <w:color w:val="FFFFFF" w:themeColor="text1"/>
                          <w:sz w:val="20"/>
                          <w:szCs w:val="20"/>
                          <w:lang w:eastAsia="sv-SE"/>
                        </w:rPr>
                      </w:pPr>
                      <w:r w:rsidRPr="009B236F">
                        <w:rPr>
                          <w:color w:val="FFFFFF" w:themeColor="text1"/>
                          <w:sz w:val="20"/>
                          <w:szCs w:val="20"/>
                        </w:rPr>
                        <w:t>Var uppmärksam på nya utbildningskrav för rytmisk gymnastik 202</w:t>
                      </w:r>
                      <w:r w:rsidR="002A380F">
                        <w:rPr>
                          <w:color w:val="FFFFFF" w:themeColor="text1"/>
                          <w:sz w:val="20"/>
                          <w:szCs w:val="20"/>
                        </w:rPr>
                        <w:t>6</w:t>
                      </w:r>
                      <w:r w:rsidRPr="009B236F">
                        <w:rPr>
                          <w:color w:val="FFFFFF" w:themeColor="text1"/>
                          <w:sz w:val="20"/>
                          <w:szCs w:val="20"/>
                        </w:rPr>
                        <w:t>!</w:t>
                      </w:r>
                    </w:p>
                  </w:txbxContent>
                </v:textbox>
                <w10:wrap type="tight" anchorx="margin"/>
              </v:shape>
            </w:pict>
          </mc:Fallback>
        </mc:AlternateContent>
      </w:r>
      <w:r w:rsidR="0033391A">
        <w:rPr>
          <w:lang w:eastAsia="sv-SE"/>
        </w:rPr>
        <w:t xml:space="preserve">I all verksamhet ska Gymnastikförbundets utbildningskrav följas: </w:t>
      </w:r>
      <w:hyperlink r:id="rId15" w:history="1">
        <w:r w:rsidR="00263FFD" w:rsidRPr="00263FFD">
          <w:rPr>
            <w:rStyle w:val="Hyperlnk"/>
            <w:rFonts w:cs="Calibri"/>
            <w:szCs w:val="20"/>
          </w:rPr>
          <w:t>https://www.gymnastik.se/utbildning/utbildningskrav-behorigheter-och-validering/utbildning</w:t>
        </w:r>
        <w:r w:rsidR="00263FFD" w:rsidRPr="00263FFD">
          <w:rPr>
            <w:rStyle w:val="Hyperlnk"/>
            <w:rFonts w:cs="Calibri"/>
            <w:szCs w:val="20"/>
          </w:rPr>
          <w:t>s</w:t>
        </w:r>
        <w:r w:rsidR="00263FFD" w:rsidRPr="00263FFD">
          <w:rPr>
            <w:rStyle w:val="Hyperlnk"/>
            <w:rFonts w:cs="Calibri"/>
            <w:szCs w:val="20"/>
          </w:rPr>
          <w:t>krav</w:t>
        </w:r>
      </w:hyperlink>
      <w:r w:rsidR="004F0781" w:rsidRPr="004F0781">
        <w:rPr>
          <w:rStyle w:val="Hyperlnk"/>
          <w:rFonts w:cs="Calibri"/>
          <w:color w:val="000000" w:themeColor="background1"/>
          <w:szCs w:val="20"/>
          <w:u w:val="none"/>
        </w:rPr>
        <w:t>.</w:t>
      </w:r>
    </w:p>
    <w:p w14:paraId="101334AA" w14:textId="77777777" w:rsidR="00482A48" w:rsidRPr="004F0781" w:rsidRDefault="00482A48" w:rsidP="00482A48">
      <w:pPr>
        <w:rPr>
          <w:lang w:eastAsia="sv-SE"/>
        </w:rPr>
      </w:pPr>
    </w:p>
    <w:p w14:paraId="68AC193E" w14:textId="1BACCECC" w:rsidR="0065730B" w:rsidRDefault="0065730B">
      <w:pPr>
        <w:spacing w:after="0"/>
        <w:rPr>
          <w:lang w:eastAsia="sv-SE"/>
        </w:rPr>
      </w:pPr>
      <w:r>
        <w:rPr>
          <w:lang w:eastAsia="sv-SE"/>
        </w:rPr>
        <w:br w:type="page"/>
      </w:r>
    </w:p>
    <w:p w14:paraId="2D5158C2" w14:textId="50BEE937" w:rsidR="006C15E2" w:rsidRDefault="006C15E2" w:rsidP="0065730B">
      <w:pPr>
        <w:rPr>
          <w:lang w:eastAsia="sv-SE"/>
        </w:rPr>
      </w:pPr>
    </w:p>
    <w:sectPr w:rsidR="006C15E2" w:rsidSect="000073BF">
      <w:footerReference w:type="even" r:id="rId16"/>
      <w:footerReference w:type="default" r:id="rId17"/>
      <w:footerReference w:type="first" r:id="rId18"/>
      <w:pgSz w:w="11906" w:h="16838"/>
      <w:pgMar w:top="1418" w:right="2268" w:bottom="1701" w:left="1418"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8E9ECC" w14:textId="77777777" w:rsidR="0011778A" w:rsidRDefault="0011778A" w:rsidP="004B72AB">
      <w:r>
        <w:separator/>
      </w:r>
    </w:p>
  </w:endnote>
  <w:endnote w:type="continuationSeparator" w:id="0">
    <w:p w14:paraId="22140E18" w14:textId="77777777" w:rsidR="0011778A" w:rsidRDefault="0011778A" w:rsidP="004B72AB">
      <w:r>
        <w:continuationSeparator/>
      </w:r>
    </w:p>
  </w:endnote>
  <w:endnote w:type="continuationNotice" w:id="1">
    <w:p w14:paraId="625AA059" w14:textId="77777777" w:rsidR="0011778A" w:rsidRDefault="0011778A">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Open Sans SemiBold">
    <w:charset w:val="00"/>
    <w:family w:val="swiss"/>
    <w:pitch w:val="variable"/>
    <w:sig w:usb0="E00002EF" w:usb1="4000205B" w:usb2="00000028" w:usb3="00000000" w:csb0="0000019F" w:csb1="00000000"/>
  </w:font>
  <w:font w:name="Times New Roman (CS-brödtext)">
    <w:altName w:val="Times New Roman"/>
    <w:panose1 w:val="00000000000000000000"/>
    <w:charset w:val="00"/>
    <w:family w:val="roman"/>
    <w:notTrueType/>
    <w:pitch w:val="default"/>
  </w:font>
  <w:font w:name="Palatino">
    <w:altName w:val="Segoe UI Historic"/>
    <w:charset w:val="4D"/>
    <w:family w:val="auto"/>
    <w:pitch w:val="variable"/>
    <w:sig w:usb0="A00002FF" w:usb1="7800205A" w:usb2="146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idnummer"/>
      </w:rPr>
      <w:id w:val="-172800116"/>
      <w:docPartObj>
        <w:docPartGallery w:val="Page Numbers (Bottom of Page)"/>
        <w:docPartUnique/>
      </w:docPartObj>
    </w:sdtPr>
    <w:sdtEndPr>
      <w:rPr>
        <w:rStyle w:val="Sidnummer"/>
      </w:rPr>
    </w:sdtEndPr>
    <w:sdtContent>
      <w:p w14:paraId="339FE879" w14:textId="77777777" w:rsidR="004B72AB" w:rsidRDefault="004B72AB" w:rsidP="00AE6E6C">
        <w:pPr>
          <w:pStyle w:val="Sidfot"/>
          <w:framePr w:wrap="none" w:vAnchor="text" w:hAnchor="margin" w:xAlign="right" w:y="1"/>
          <w:rPr>
            <w:rStyle w:val="Sidnummer"/>
          </w:rPr>
        </w:pPr>
        <w:r>
          <w:rPr>
            <w:rStyle w:val="Sidnummer"/>
          </w:rPr>
          <w:fldChar w:fldCharType="begin"/>
        </w:r>
        <w:r>
          <w:rPr>
            <w:rStyle w:val="Sidnummer"/>
          </w:rPr>
          <w:instrText xml:space="preserve"> PAGE </w:instrText>
        </w:r>
        <w:r>
          <w:rPr>
            <w:rStyle w:val="Sidnummer"/>
          </w:rPr>
          <w:fldChar w:fldCharType="separate"/>
        </w:r>
        <w:r w:rsidR="00BF4253">
          <w:rPr>
            <w:rStyle w:val="Sidnummer"/>
            <w:noProof/>
          </w:rPr>
          <w:t>2</w:t>
        </w:r>
        <w:r>
          <w:rPr>
            <w:rStyle w:val="Sidnummer"/>
          </w:rPr>
          <w:fldChar w:fldCharType="end"/>
        </w:r>
      </w:p>
    </w:sdtContent>
  </w:sdt>
  <w:p w14:paraId="18A62621" w14:textId="77777777" w:rsidR="004B72AB" w:rsidRDefault="004B72AB" w:rsidP="004B72AB">
    <w:pPr>
      <w:pStyle w:val="Sidfo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BDE4B" w14:textId="60D4F43E" w:rsidR="004B72AB" w:rsidRDefault="00A26DFC" w:rsidP="004B72AB">
    <w:pPr>
      <w:pStyle w:val="Sidfot"/>
      <w:ind w:right="360"/>
    </w:pPr>
    <w:r>
      <w:rPr>
        <w:noProof/>
      </w:rPr>
      <mc:AlternateContent>
        <mc:Choice Requires="wps">
          <w:drawing>
            <wp:anchor distT="45720" distB="45720" distL="114300" distR="114300" simplePos="0" relativeHeight="251660289" behindDoc="0" locked="0" layoutInCell="1" allowOverlap="1" wp14:anchorId="5995A4C7" wp14:editId="426805CA">
              <wp:simplePos x="0" y="0"/>
              <wp:positionH relativeFrom="column">
                <wp:posOffset>3114675</wp:posOffset>
              </wp:positionH>
              <wp:positionV relativeFrom="paragraph">
                <wp:posOffset>-735965</wp:posOffset>
              </wp:positionV>
              <wp:extent cx="2505075" cy="1404620"/>
              <wp:effectExtent l="0" t="0" r="9525" b="7620"/>
              <wp:wrapSquare wrapText="bothSides"/>
              <wp:docPr id="1749146772" name="Textruta 17491467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5075" cy="1404620"/>
                      </a:xfrm>
                      <a:prstGeom prst="rect">
                        <a:avLst/>
                      </a:prstGeom>
                      <a:solidFill>
                        <a:srgbClr val="FFFFFF"/>
                      </a:solidFill>
                      <a:ln w="9525">
                        <a:noFill/>
                        <a:miter lim="800000"/>
                        <a:headEnd/>
                        <a:tailEnd/>
                      </a:ln>
                    </wps:spPr>
                    <wps:txbx>
                      <w:txbxContent>
                        <w:p w14:paraId="670FB764" w14:textId="77777777" w:rsidR="00472FEE" w:rsidRDefault="00472FEE" w:rsidP="00472FEE">
                          <w:r w:rsidRPr="00984DF4">
                            <w:rPr>
                              <w:highlight w:val="green"/>
                            </w:rPr>
                            <w:t>Lägg till arrangörens logotype i sidfoten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995A4C7" id="_x0000_t202" coordsize="21600,21600" o:spt="202" path="m,l,21600r21600,l21600,xe">
              <v:stroke joinstyle="miter"/>
              <v:path gradientshapeok="t" o:connecttype="rect"/>
            </v:shapetype>
            <v:shape id="Textruta 1749146772" o:spid="_x0000_s1029" type="#_x0000_t202" style="position:absolute;margin-left:245.25pt;margin-top:-57.95pt;width:197.25pt;height:110.6pt;z-index:251660289;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" stroked="f">
              <v:textbox style="mso-fit-shape-to-text:t">
                <w:txbxContent>
                  <w:p w14:paraId="670FB764" w14:textId="77777777" w:rsidR="00472FEE" w:rsidRDefault="00472FEE" w:rsidP="00472FEE">
                    <w:r w:rsidRPr="00984DF4">
                      <w:rPr>
                        <w:highlight w:val="green"/>
                      </w:rPr>
                      <w:t>Lägg till arrangörens logotype i sidfoten</w:t>
                    </w:r>
                  </w:p>
                </w:txbxContent>
              </v:textbox>
              <w10:wrap type="square"/>
            </v:shape>
          </w:pict>
        </mc:Fallback>
      </mc:AlternateContent>
    </w:r>
    <w:r>
      <w:rPr>
        <w:noProof/>
      </w:rPr>
      <w:drawing>
        <wp:anchor distT="0" distB="0" distL="114300" distR="114300" simplePos="0" relativeHeight="251663361" behindDoc="0" locked="0" layoutInCell="1" allowOverlap="1" wp14:anchorId="1EE340F3" wp14:editId="1BDC7D99">
          <wp:simplePos x="0" y="0"/>
          <wp:positionH relativeFrom="margin">
            <wp:align>left</wp:align>
          </wp:positionH>
          <wp:positionV relativeFrom="paragraph">
            <wp:posOffset>-715010</wp:posOffset>
          </wp:positionV>
          <wp:extent cx="2177247" cy="485775"/>
          <wp:effectExtent l="0" t="0" r="0" b="0"/>
          <wp:wrapNone/>
          <wp:docPr id="1548136118" name="Bildobjekt 6" descr="En bild som visar text, Teckensnitt, Grafik, grafisk design&#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5694799" name="Bildobjekt 6" descr="En bild som visar text, Teckensnitt, Grafik, grafisk design&#10;&#10;AI-genererat innehåll kan vara felaktig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77247" cy="485775"/>
                  </a:xfrm>
                  <a:prstGeom prst="rect">
                    <a:avLst/>
                  </a:prstGeom>
                  <a:noFill/>
                  <a:ln>
                    <a:noFill/>
                  </a:ln>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E783E" w14:textId="1E2B8F58" w:rsidR="00A26DFC" w:rsidRDefault="00A26DFC">
    <w:pPr>
      <w:pStyle w:val="Sidfot"/>
    </w:pPr>
    <w:r>
      <w:rPr>
        <w:noProof/>
      </w:rPr>
      <w:drawing>
        <wp:anchor distT="0" distB="0" distL="114300" distR="114300" simplePos="0" relativeHeight="251661313" behindDoc="0" locked="0" layoutInCell="1" allowOverlap="1" wp14:anchorId="4977F80A" wp14:editId="2468F95D">
          <wp:simplePos x="0" y="0"/>
          <wp:positionH relativeFrom="margin">
            <wp:align>left</wp:align>
          </wp:positionH>
          <wp:positionV relativeFrom="paragraph">
            <wp:posOffset>-750570</wp:posOffset>
          </wp:positionV>
          <wp:extent cx="2177247" cy="485775"/>
          <wp:effectExtent l="0" t="0" r="0" b="0"/>
          <wp:wrapNone/>
          <wp:docPr id="815694799" name="Bildobjekt 6" descr="En bild som visar text, Teckensnitt, Grafik, grafisk design&#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5694799" name="Bildobjekt 6" descr="En bild som visar text, Teckensnitt, Grafik, grafisk design&#10;&#10;AI-genererat innehåll kan vara felaktig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77247" cy="485775"/>
                  </a:xfrm>
                  <a:prstGeom prst="rect">
                    <a:avLst/>
                  </a:prstGeom>
                  <a:noFill/>
                  <a:ln>
                    <a:noFill/>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7ACEE3" w14:textId="77777777" w:rsidR="0011778A" w:rsidRPr="00760C0A" w:rsidRDefault="0011778A" w:rsidP="00760C0A">
      <w:pPr>
        <w:pStyle w:val="Fotnotstext"/>
      </w:pPr>
      <w:r w:rsidRPr="00760C0A">
        <w:separator/>
      </w:r>
    </w:p>
  </w:footnote>
  <w:footnote w:type="continuationSeparator" w:id="0">
    <w:p w14:paraId="00C54149" w14:textId="77777777" w:rsidR="0011778A" w:rsidRDefault="0011778A" w:rsidP="004B72AB">
      <w:r>
        <w:continuationSeparator/>
      </w:r>
    </w:p>
  </w:footnote>
  <w:footnote w:type="continuationNotice" w:id="1">
    <w:p w14:paraId="2CDBAAB6" w14:textId="77777777" w:rsidR="0011778A" w:rsidRDefault="0011778A">
      <w:pPr>
        <w:spacing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A40A2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BCAB6F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592CCC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E96726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8D6DC0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5DA233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CE816A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998D5B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B489AC6"/>
    <w:lvl w:ilvl="0">
      <w:start w:val="1"/>
      <w:numFmt w:val="decimal"/>
      <w:pStyle w:val="Numreradlista"/>
      <w:lvlText w:val="%1."/>
      <w:lvlJc w:val="left"/>
      <w:pPr>
        <w:tabs>
          <w:tab w:val="num" w:pos="360"/>
        </w:tabs>
        <w:ind w:left="360" w:hanging="360"/>
      </w:pPr>
    </w:lvl>
  </w:abstractNum>
  <w:abstractNum w:abstractNumId="9" w15:restartNumberingAfterBreak="0">
    <w:nsid w:val="FFFFFF89"/>
    <w:multiLevelType w:val="singleLevel"/>
    <w:tmpl w:val="A998AB8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43445A"/>
    <w:multiLevelType w:val="hybridMultilevel"/>
    <w:tmpl w:val="E2A6977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31961271"/>
    <w:multiLevelType w:val="multilevel"/>
    <w:tmpl w:val="87F67478"/>
    <w:styleLink w:val="Aktuelllista3"/>
    <w:lvl w:ilvl="0">
      <w:start w:val="1"/>
      <w:numFmt w:val="bullet"/>
      <w:lvlText w:val=""/>
      <w:lvlJc w:val="left"/>
      <w:pPr>
        <w:ind w:left="0" w:firstLine="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3F7A66D2"/>
    <w:multiLevelType w:val="hybridMultilevel"/>
    <w:tmpl w:val="ACDC0AD6"/>
    <w:lvl w:ilvl="0" w:tplc="06A2D59E">
      <w:start w:val="1"/>
      <w:numFmt w:val="bullet"/>
      <w:pStyle w:val="NormalPunktlista"/>
      <w:lvlText w:val=""/>
      <w:lvlJc w:val="left"/>
      <w:pPr>
        <w:ind w:left="227" w:hanging="227"/>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3" w15:restartNumberingAfterBreak="0">
    <w:nsid w:val="3FE91B5A"/>
    <w:multiLevelType w:val="hybridMultilevel"/>
    <w:tmpl w:val="EDCE9B88"/>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14" w15:restartNumberingAfterBreak="0">
    <w:nsid w:val="403C702C"/>
    <w:multiLevelType w:val="multilevel"/>
    <w:tmpl w:val="55A6529A"/>
    <w:styleLink w:val="Aktuelllista4"/>
    <w:lvl w:ilvl="0">
      <w:start w:val="1"/>
      <w:numFmt w:val="bullet"/>
      <w:lvlText w:val=""/>
      <w:lvlJc w:val="left"/>
      <w:pPr>
        <w:ind w:left="170" w:hanging="17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53A2376F"/>
    <w:multiLevelType w:val="multilevel"/>
    <w:tmpl w:val="8FE4ACC0"/>
    <w:styleLink w:val="Aktuelllista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5C4C151A"/>
    <w:multiLevelType w:val="hybridMultilevel"/>
    <w:tmpl w:val="624A1E3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7" w15:restartNumberingAfterBreak="0">
    <w:nsid w:val="5DE142BC"/>
    <w:multiLevelType w:val="hybridMultilevel"/>
    <w:tmpl w:val="297CC2A8"/>
    <w:lvl w:ilvl="0" w:tplc="041D0017">
      <w:start w:val="1"/>
      <w:numFmt w:val="lowerLette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8" w15:restartNumberingAfterBreak="0">
    <w:nsid w:val="6C1E192B"/>
    <w:multiLevelType w:val="multilevel"/>
    <w:tmpl w:val="C10467DE"/>
    <w:styleLink w:val="Aktuelllista2"/>
    <w:lvl w:ilvl="0">
      <w:start w:val="1"/>
      <w:numFmt w:val="bullet"/>
      <w:lvlText w:val=""/>
      <w:lvlJc w:val="left"/>
      <w:pPr>
        <w:ind w:left="0" w:firstLine="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714B11E8"/>
    <w:multiLevelType w:val="hybridMultilevel"/>
    <w:tmpl w:val="391A0B6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0" w15:restartNumberingAfterBreak="0">
    <w:nsid w:val="78E112E0"/>
    <w:multiLevelType w:val="hybridMultilevel"/>
    <w:tmpl w:val="DCBCAAA8"/>
    <w:lvl w:ilvl="0" w:tplc="7E7A97EC">
      <w:start w:val="1"/>
      <w:numFmt w:val="bullet"/>
      <w:lvlText w:val=""/>
      <w:lvlJc w:val="left"/>
      <w:pPr>
        <w:ind w:left="720" w:hanging="360"/>
      </w:pPr>
      <w:rPr>
        <w:rFonts w:ascii="Wingdings" w:eastAsiaTheme="minorHAnsi" w:hAnsi="Wingdings" w:cstheme="minorBidi" w:hint="default"/>
        <w:b w:val="0"/>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602105209">
    <w:abstractNumId w:val="16"/>
  </w:num>
  <w:num w:numId="2" w16cid:durableId="636570995">
    <w:abstractNumId w:val="10"/>
  </w:num>
  <w:num w:numId="3" w16cid:durableId="830097284">
    <w:abstractNumId w:val="19"/>
  </w:num>
  <w:num w:numId="4" w16cid:durableId="1749689029">
    <w:abstractNumId w:val="4"/>
  </w:num>
  <w:num w:numId="5" w16cid:durableId="1351567415">
    <w:abstractNumId w:val="5"/>
  </w:num>
  <w:num w:numId="6" w16cid:durableId="792596868">
    <w:abstractNumId w:val="6"/>
  </w:num>
  <w:num w:numId="7" w16cid:durableId="105001159">
    <w:abstractNumId w:val="7"/>
  </w:num>
  <w:num w:numId="8" w16cid:durableId="773675416">
    <w:abstractNumId w:val="9"/>
  </w:num>
  <w:num w:numId="9" w16cid:durableId="50155289">
    <w:abstractNumId w:val="0"/>
  </w:num>
  <w:num w:numId="10" w16cid:durableId="1821732121">
    <w:abstractNumId w:val="1"/>
  </w:num>
  <w:num w:numId="11" w16cid:durableId="1096748285">
    <w:abstractNumId w:val="2"/>
  </w:num>
  <w:num w:numId="12" w16cid:durableId="976569699">
    <w:abstractNumId w:val="3"/>
  </w:num>
  <w:num w:numId="13" w16cid:durableId="1432974442">
    <w:abstractNumId w:val="8"/>
  </w:num>
  <w:num w:numId="14" w16cid:durableId="352539136">
    <w:abstractNumId w:val="12"/>
  </w:num>
  <w:num w:numId="15" w16cid:durableId="1135872445">
    <w:abstractNumId w:val="15"/>
  </w:num>
  <w:num w:numId="16" w16cid:durableId="1625772129">
    <w:abstractNumId w:val="18"/>
  </w:num>
  <w:num w:numId="17" w16cid:durableId="1947345516">
    <w:abstractNumId w:val="11"/>
  </w:num>
  <w:num w:numId="18" w16cid:durableId="234584226">
    <w:abstractNumId w:val="14"/>
  </w:num>
  <w:num w:numId="19" w16cid:durableId="836269014">
    <w:abstractNumId w:val="13"/>
  </w:num>
  <w:num w:numId="20" w16cid:durableId="210969235">
    <w:abstractNumId w:val="17"/>
  </w:num>
  <w:num w:numId="21" w16cid:durableId="142248670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130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7E2A"/>
    <w:rsid w:val="000073BF"/>
    <w:rsid w:val="00011449"/>
    <w:rsid w:val="00016E5C"/>
    <w:rsid w:val="00040EBB"/>
    <w:rsid w:val="00040FF7"/>
    <w:rsid w:val="000415EB"/>
    <w:rsid w:val="000429D6"/>
    <w:rsid w:val="00042C02"/>
    <w:rsid w:val="000433D2"/>
    <w:rsid w:val="00057F2E"/>
    <w:rsid w:val="00080D0F"/>
    <w:rsid w:val="000A0032"/>
    <w:rsid w:val="000B60DC"/>
    <w:rsid w:val="000D3348"/>
    <w:rsid w:val="000E4EC4"/>
    <w:rsid w:val="000E6605"/>
    <w:rsid w:val="00110911"/>
    <w:rsid w:val="00114496"/>
    <w:rsid w:val="00116E0D"/>
    <w:rsid w:val="0011778A"/>
    <w:rsid w:val="00150381"/>
    <w:rsid w:val="00152F29"/>
    <w:rsid w:val="00181784"/>
    <w:rsid w:val="00184BF5"/>
    <w:rsid w:val="001855FA"/>
    <w:rsid w:val="0019033C"/>
    <w:rsid w:val="00192B44"/>
    <w:rsid w:val="00197AA8"/>
    <w:rsid w:val="001C194B"/>
    <w:rsid w:val="001C533D"/>
    <w:rsid w:val="001E1084"/>
    <w:rsid w:val="001E49BC"/>
    <w:rsid w:val="001E66CD"/>
    <w:rsid w:val="001F22FA"/>
    <w:rsid w:val="001F2F65"/>
    <w:rsid w:val="002259E3"/>
    <w:rsid w:val="00242A8D"/>
    <w:rsid w:val="0025250F"/>
    <w:rsid w:val="00263FFD"/>
    <w:rsid w:val="002A380F"/>
    <w:rsid w:val="002A3B2A"/>
    <w:rsid w:val="002B1B78"/>
    <w:rsid w:val="002C10F8"/>
    <w:rsid w:val="002C6095"/>
    <w:rsid w:val="002F2466"/>
    <w:rsid w:val="002F30CA"/>
    <w:rsid w:val="0033391A"/>
    <w:rsid w:val="003661C9"/>
    <w:rsid w:val="00371347"/>
    <w:rsid w:val="003A2F34"/>
    <w:rsid w:val="003B1875"/>
    <w:rsid w:val="003B4218"/>
    <w:rsid w:val="003E4A68"/>
    <w:rsid w:val="003F3376"/>
    <w:rsid w:val="003F7B6F"/>
    <w:rsid w:val="004042FD"/>
    <w:rsid w:val="0040478B"/>
    <w:rsid w:val="00417D20"/>
    <w:rsid w:val="00432490"/>
    <w:rsid w:val="0043739C"/>
    <w:rsid w:val="00464C42"/>
    <w:rsid w:val="00472FEE"/>
    <w:rsid w:val="00477E42"/>
    <w:rsid w:val="00482A48"/>
    <w:rsid w:val="00483F3A"/>
    <w:rsid w:val="004A1123"/>
    <w:rsid w:val="004A6E49"/>
    <w:rsid w:val="004A7E19"/>
    <w:rsid w:val="004B1A35"/>
    <w:rsid w:val="004B72AB"/>
    <w:rsid w:val="004C0450"/>
    <w:rsid w:val="004C1FA9"/>
    <w:rsid w:val="004F0781"/>
    <w:rsid w:val="004F64E3"/>
    <w:rsid w:val="00514E1D"/>
    <w:rsid w:val="005356E0"/>
    <w:rsid w:val="00561169"/>
    <w:rsid w:val="00566A97"/>
    <w:rsid w:val="005706C8"/>
    <w:rsid w:val="00571014"/>
    <w:rsid w:val="00581AA2"/>
    <w:rsid w:val="00586F79"/>
    <w:rsid w:val="00597A10"/>
    <w:rsid w:val="005A02AA"/>
    <w:rsid w:val="005A0DF2"/>
    <w:rsid w:val="005A2DCC"/>
    <w:rsid w:val="005B7E14"/>
    <w:rsid w:val="005D4482"/>
    <w:rsid w:val="005E0691"/>
    <w:rsid w:val="005E3CC0"/>
    <w:rsid w:val="0063580A"/>
    <w:rsid w:val="00643543"/>
    <w:rsid w:val="0064647A"/>
    <w:rsid w:val="00650932"/>
    <w:rsid w:val="00652506"/>
    <w:rsid w:val="0065730B"/>
    <w:rsid w:val="00691FFD"/>
    <w:rsid w:val="006B2B03"/>
    <w:rsid w:val="006B75D2"/>
    <w:rsid w:val="006B7814"/>
    <w:rsid w:val="006C0834"/>
    <w:rsid w:val="006C15E2"/>
    <w:rsid w:val="006C7470"/>
    <w:rsid w:val="006D06A8"/>
    <w:rsid w:val="006D0A19"/>
    <w:rsid w:val="00736EC7"/>
    <w:rsid w:val="007439BC"/>
    <w:rsid w:val="00760C0A"/>
    <w:rsid w:val="00767BB6"/>
    <w:rsid w:val="0077154E"/>
    <w:rsid w:val="0078324E"/>
    <w:rsid w:val="0078333B"/>
    <w:rsid w:val="007978B5"/>
    <w:rsid w:val="007A014D"/>
    <w:rsid w:val="007C1AF5"/>
    <w:rsid w:val="007D5E56"/>
    <w:rsid w:val="007E7135"/>
    <w:rsid w:val="007F7B4F"/>
    <w:rsid w:val="00802862"/>
    <w:rsid w:val="008071D3"/>
    <w:rsid w:val="00817EBF"/>
    <w:rsid w:val="00832941"/>
    <w:rsid w:val="00847BE8"/>
    <w:rsid w:val="00857EB2"/>
    <w:rsid w:val="00864DFD"/>
    <w:rsid w:val="00883B76"/>
    <w:rsid w:val="00892225"/>
    <w:rsid w:val="008A74EF"/>
    <w:rsid w:val="008B3C44"/>
    <w:rsid w:val="008C7138"/>
    <w:rsid w:val="008E0BE9"/>
    <w:rsid w:val="008F05F3"/>
    <w:rsid w:val="008F1EB8"/>
    <w:rsid w:val="008F572D"/>
    <w:rsid w:val="00902EEE"/>
    <w:rsid w:val="00904EC3"/>
    <w:rsid w:val="00936427"/>
    <w:rsid w:val="0095772D"/>
    <w:rsid w:val="00975290"/>
    <w:rsid w:val="009836CF"/>
    <w:rsid w:val="00984DF4"/>
    <w:rsid w:val="00986F04"/>
    <w:rsid w:val="00993DAE"/>
    <w:rsid w:val="0099515C"/>
    <w:rsid w:val="009C5ED4"/>
    <w:rsid w:val="009D6A69"/>
    <w:rsid w:val="00A114D9"/>
    <w:rsid w:val="00A24430"/>
    <w:rsid w:val="00A26DFC"/>
    <w:rsid w:val="00A27D5A"/>
    <w:rsid w:val="00A35630"/>
    <w:rsid w:val="00A37DCB"/>
    <w:rsid w:val="00A56834"/>
    <w:rsid w:val="00A727A0"/>
    <w:rsid w:val="00A83586"/>
    <w:rsid w:val="00A8670B"/>
    <w:rsid w:val="00AC41B1"/>
    <w:rsid w:val="00AC5B33"/>
    <w:rsid w:val="00AD1429"/>
    <w:rsid w:val="00AD6DBE"/>
    <w:rsid w:val="00AF1B33"/>
    <w:rsid w:val="00B069BF"/>
    <w:rsid w:val="00B10B6A"/>
    <w:rsid w:val="00B31D6C"/>
    <w:rsid w:val="00B515C4"/>
    <w:rsid w:val="00B803B5"/>
    <w:rsid w:val="00B84FCA"/>
    <w:rsid w:val="00B94949"/>
    <w:rsid w:val="00BA7CCC"/>
    <w:rsid w:val="00BB5192"/>
    <w:rsid w:val="00BC40BF"/>
    <w:rsid w:val="00BF4253"/>
    <w:rsid w:val="00C005FF"/>
    <w:rsid w:val="00C045B7"/>
    <w:rsid w:val="00C304DC"/>
    <w:rsid w:val="00C41EDD"/>
    <w:rsid w:val="00C47556"/>
    <w:rsid w:val="00C47E2A"/>
    <w:rsid w:val="00C74551"/>
    <w:rsid w:val="00C76AE0"/>
    <w:rsid w:val="00CA0556"/>
    <w:rsid w:val="00CA55D7"/>
    <w:rsid w:val="00CD23BC"/>
    <w:rsid w:val="00CD727A"/>
    <w:rsid w:val="00D05BC9"/>
    <w:rsid w:val="00D119F4"/>
    <w:rsid w:val="00D14CAA"/>
    <w:rsid w:val="00D21C6B"/>
    <w:rsid w:val="00D27872"/>
    <w:rsid w:val="00D40ECB"/>
    <w:rsid w:val="00D71A83"/>
    <w:rsid w:val="00D77373"/>
    <w:rsid w:val="00D95C7F"/>
    <w:rsid w:val="00DA39A6"/>
    <w:rsid w:val="00DB265E"/>
    <w:rsid w:val="00DB440F"/>
    <w:rsid w:val="00DD1486"/>
    <w:rsid w:val="00DE2689"/>
    <w:rsid w:val="00DF1F37"/>
    <w:rsid w:val="00E03FFC"/>
    <w:rsid w:val="00E31E1F"/>
    <w:rsid w:val="00E47F51"/>
    <w:rsid w:val="00E53AC3"/>
    <w:rsid w:val="00E63AFF"/>
    <w:rsid w:val="00E66E9A"/>
    <w:rsid w:val="00ED0E1D"/>
    <w:rsid w:val="00EF6925"/>
    <w:rsid w:val="00F130B7"/>
    <w:rsid w:val="00F15871"/>
    <w:rsid w:val="00F163C7"/>
    <w:rsid w:val="00F3215A"/>
    <w:rsid w:val="00F720E9"/>
    <w:rsid w:val="00F913A4"/>
    <w:rsid w:val="00FA2D74"/>
    <w:rsid w:val="00FB37E4"/>
    <w:rsid w:val="00FC0922"/>
    <w:rsid w:val="00FF1544"/>
    <w:rsid w:val="00FF7315"/>
  </w:rsids>
  <m:mathPr>
    <m:mathFont m:val="Cambria Math"/>
    <m:brkBin m:val="before"/>
    <m:brkBinSub m:val="--"/>
    <m:smallFrac m:val="0"/>
    <m:dispDef/>
    <m:lMargin m:val="0"/>
    <m:rMargin m:val="0"/>
    <m:defJc m:val="centerGroup"/>
    <m:wrapIndent m:val="1440"/>
    <m:intLim m:val="subSup"/>
    <m:naryLim m:val="undOvr"/>
  </m:mathPr>
  <w:themeFontLang w:val="sv-S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35350C"/>
  <w15:chartTrackingRefBased/>
  <w15:docId w15:val="{60BBD490-EFE9-4707-9C7F-FFC4B7F46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sv-S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333B"/>
    <w:pPr>
      <w:spacing w:after="160"/>
    </w:pPr>
    <w:rPr>
      <w:rFonts w:ascii="Palatino Linotype" w:hAnsi="Palatino Linotype"/>
      <w:color w:val="000000" w:themeColor="background1"/>
      <w:sz w:val="20"/>
    </w:rPr>
  </w:style>
  <w:style w:type="paragraph" w:styleId="Rubrik1">
    <w:name w:val="heading 1"/>
    <w:next w:val="Normal"/>
    <w:link w:val="Rubrik1Char"/>
    <w:uiPriority w:val="9"/>
    <w:qFormat/>
    <w:rsid w:val="006C7470"/>
    <w:pPr>
      <w:keepNext/>
      <w:keepLines/>
      <w:spacing w:before="240" w:after="80"/>
      <w:outlineLvl w:val="0"/>
    </w:pPr>
    <w:rPr>
      <w:rFonts w:ascii="Tahoma" w:eastAsiaTheme="majorEastAsia" w:hAnsi="Tahoma" w:cstheme="majorBidi"/>
      <w:b/>
      <w:color w:val="0069A7" w:themeColor="text2"/>
      <w:sz w:val="72"/>
      <w:szCs w:val="32"/>
    </w:rPr>
  </w:style>
  <w:style w:type="paragraph" w:styleId="Rubrik2">
    <w:name w:val="heading 2"/>
    <w:next w:val="Normal"/>
    <w:link w:val="Rubrik2Char"/>
    <w:autoRedefine/>
    <w:uiPriority w:val="9"/>
    <w:unhideWhenUsed/>
    <w:qFormat/>
    <w:rsid w:val="00597A10"/>
    <w:pPr>
      <w:keepNext/>
      <w:keepLines/>
      <w:spacing w:before="240" w:after="80"/>
      <w:outlineLvl w:val="1"/>
    </w:pPr>
    <w:rPr>
      <w:rFonts w:ascii="Tahoma" w:hAnsi="Tahoma" w:cstheme="majorBidi"/>
      <w:b/>
      <w:noProof/>
      <w:color w:val="000000" w:themeColor="background1"/>
      <w:sz w:val="36"/>
      <w:szCs w:val="26"/>
    </w:rPr>
  </w:style>
  <w:style w:type="paragraph" w:styleId="Rubrik3">
    <w:name w:val="heading 3"/>
    <w:next w:val="Normal"/>
    <w:link w:val="Rubrik3Char"/>
    <w:autoRedefine/>
    <w:uiPriority w:val="9"/>
    <w:unhideWhenUsed/>
    <w:qFormat/>
    <w:rsid w:val="00F163C7"/>
    <w:pPr>
      <w:keepNext/>
      <w:keepLines/>
      <w:spacing w:before="240" w:after="80"/>
      <w:outlineLvl w:val="2"/>
    </w:pPr>
    <w:rPr>
      <w:rFonts w:ascii="Tahoma" w:eastAsiaTheme="majorEastAsia" w:hAnsi="Tahoma" w:cstheme="majorBidi"/>
      <w:b/>
      <w:color w:val="000000" w:themeColor="background1"/>
      <w:sz w:val="28"/>
    </w:rPr>
  </w:style>
  <w:style w:type="paragraph" w:styleId="Rubrik4">
    <w:name w:val="heading 4"/>
    <w:next w:val="Normal"/>
    <w:link w:val="Rubrik4Char"/>
    <w:autoRedefine/>
    <w:uiPriority w:val="9"/>
    <w:unhideWhenUsed/>
    <w:qFormat/>
    <w:rsid w:val="00F163C7"/>
    <w:pPr>
      <w:keepNext/>
      <w:keepLines/>
      <w:spacing w:before="240" w:after="80"/>
      <w:outlineLvl w:val="3"/>
    </w:pPr>
    <w:rPr>
      <w:rFonts w:ascii="Tahoma" w:eastAsiaTheme="majorEastAsia" w:hAnsi="Tahoma" w:cstheme="majorBidi"/>
      <w:b/>
      <w:iCs/>
      <w:color w:val="000000" w:themeColor="background1"/>
      <w:sz w:val="20"/>
    </w:rPr>
  </w:style>
  <w:style w:type="paragraph" w:styleId="Rubrik5">
    <w:name w:val="heading 5"/>
    <w:basedOn w:val="Normal"/>
    <w:next w:val="Normal"/>
    <w:link w:val="Rubrik5Char"/>
    <w:uiPriority w:val="9"/>
    <w:semiHidden/>
    <w:unhideWhenUsed/>
    <w:rsid w:val="00F163C7"/>
    <w:pPr>
      <w:keepNext/>
      <w:keepLines/>
      <w:spacing w:before="40" w:after="0"/>
      <w:outlineLvl w:val="4"/>
    </w:pPr>
    <w:rPr>
      <w:rFonts w:asciiTheme="majorHAnsi" w:eastAsiaTheme="majorEastAsia" w:hAnsiTheme="majorHAnsi" w:cstheme="majorBidi"/>
      <w:color w:val="BE9800" w:themeColor="accent1" w:themeShade="BF"/>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4B72AB"/>
    <w:pPr>
      <w:ind w:left="720"/>
      <w:contextualSpacing/>
    </w:pPr>
  </w:style>
  <w:style w:type="paragraph" w:styleId="Sidfot">
    <w:name w:val="footer"/>
    <w:basedOn w:val="Normal"/>
    <w:link w:val="SidfotChar"/>
    <w:uiPriority w:val="99"/>
    <w:unhideWhenUsed/>
    <w:rsid w:val="00DA39A6"/>
    <w:pPr>
      <w:tabs>
        <w:tab w:val="center" w:pos="4536"/>
        <w:tab w:val="right" w:pos="9072"/>
      </w:tabs>
    </w:pPr>
    <w:rPr>
      <w:rFonts w:ascii="Tahoma" w:hAnsi="Tahoma"/>
    </w:rPr>
  </w:style>
  <w:style w:type="character" w:customStyle="1" w:styleId="SidfotChar">
    <w:name w:val="Sidfot Char"/>
    <w:basedOn w:val="Standardstycketeckensnitt"/>
    <w:link w:val="Sidfot"/>
    <w:uiPriority w:val="99"/>
    <w:rsid w:val="00DA39A6"/>
    <w:rPr>
      <w:rFonts w:ascii="Tahoma" w:hAnsi="Tahoma"/>
      <w:color w:val="000000" w:themeColor="background1"/>
      <w:sz w:val="20"/>
    </w:rPr>
  </w:style>
  <w:style w:type="character" w:styleId="Sidnummer">
    <w:name w:val="page number"/>
    <w:basedOn w:val="Standardstycketeckensnitt"/>
    <w:uiPriority w:val="99"/>
    <w:semiHidden/>
    <w:unhideWhenUsed/>
    <w:rsid w:val="004B72AB"/>
  </w:style>
  <w:style w:type="paragraph" w:styleId="Sidhuvud">
    <w:name w:val="header"/>
    <w:basedOn w:val="Normal"/>
    <w:link w:val="SidhuvudChar"/>
    <w:uiPriority w:val="99"/>
    <w:unhideWhenUsed/>
    <w:rsid w:val="004B72AB"/>
    <w:pPr>
      <w:tabs>
        <w:tab w:val="center" w:pos="4536"/>
        <w:tab w:val="right" w:pos="9072"/>
      </w:tabs>
    </w:pPr>
  </w:style>
  <w:style w:type="character" w:customStyle="1" w:styleId="SidhuvudChar">
    <w:name w:val="Sidhuvud Char"/>
    <w:basedOn w:val="Standardstycketeckensnitt"/>
    <w:link w:val="Sidhuvud"/>
    <w:uiPriority w:val="99"/>
    <w:rsid w:val="004B72AB"/>
  </w:style>
  <w:style w:type="paragraph" w:styleId="HTML-frformaterad">
    <w:name w:val="HTML Preformatted"/>
    <w:basedOn w:val="Normal"/>
    <w:link w:val="HTML-frformateradChar"/>
    <w:uiPriority w:val="99"/>
    <w:semiHidden/>
    <w:unhideWhenUsed/>
    <w:rsid w:val="00DB44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Cs w:val="20"/>
      <w:lang w:eastAsia="sv-SE"/>
    </w:rPr>
  </w:style>
  <w:style w:type="character" w:customStyle="1" w:styleId="HTML-frformateradChar">
    <w:name w:val="HTML - förformaterad Char"/>
    <w:basedOn w:val="Standardstycketeckensnitt"/>
    <w:link w:val="HTML-frformaterad"/>
    <w:uiPriority w:val="99"/>
    <w:semiHidden/>
    <w:rsid w:val="00DB440F"/>
    <w:rPr>
      <w:rFonts w:ascii="Courier New" w:eastAsia="Times New Roman" w:hAnsi="Courier New" w:cs="Courier New"/>
      <w:sz w:val="20"/>
      <w:szCs w:val="20"/>
      <w:lang w:eastAsia="sv-SE"/>
    </w:rPr>
  </w:style>
  <w:style w:type="paragraph" w:styleId="Fotnotstext">
    <w:name w:val="footnote text"/>
    <w:link w:val="FotnotstextChar"/>
    <w:autoRedefine/>
    <w:uiPriority w:val="99"/>
    <w:unhideWhenUsed/>
    <w:rsid w:val="00760C0A"/>
    <w:rPr>
      <w:rFonts w:ascii="Open Sans" w:hAnsi="Open Sans"/>
      <w:color w:val="272D24"/>
      <w:sz w:val="20"/>
      <w:szCs w:val="20"/>
    </w:rPr>
  </w:style>
  <w:style w:type="character" w:customStyle="1" w:styleId="FotnotstextChar">
    <w:name w:val="Fotnotstext Char"/>
    <w:basedOn w:val="Standardstycketeckensnitt"/>
    <w:link w:val="Fotnotstext"/>
    <w:uiPriority w:val="99"/>
    <w:rsid w:val="00760C0A"/>
    <w:rPr>
      <w:rFonts w:ascii="Open Sans" w:hAnsi="Open Sans"/>
      <w:color w:val="272D24"/>
      <w:sz w:val="20"/>
      <w:szCs w:val="20"/>
    </w:rPr>
  </w:style>
  <w:style w:type="character" w:styleId="Fotnotsreferens">
    <w:name w:val="footnote reference"/>
    <w:basedOn w:val="Standardstycketeckensnitt"/>
    <w:uiPriority w:val="99"/>
    <w:semiHidden/>
    <w:unhideWhenUsed/>
    <w:rsid w:val="00F130B7"/>
    <w:rPr>
      <w:vertAlign w:val="superscript"/>
    </w:rPr>
  </w:style>
  <w:style w:type="character" w:customStyle="1" w:styleId="Rubrik1Char">
    <w:name w:val="Rubrik 1 Char"/>
    <w:basedOn w:val="Standardstycketeckensnitt"/>
    <w:link w:val="Rubrik1"/>
    <w:uiPriority w:val="9"/>
    <w:rsid w:val="006C7470"/>
    <w:rPr>
      <w:rFonts w:ascii="Tahoma" w:eastAsiaTheme="majorEastAsia" w:hAnsi="Tahoma" w:cstheme="majorBidi"/>
      <w:b/>
      <w:color w:val="0069A7" w:themeColor="text2"/>
      <w:sz w:val="72"/>
      <w:szCs w:val="32"/>
    </w:rPr>
  </w:style>
  <w:style w:type="character" w:customStyle="1" w:styleId="Rubrik2Char">
    <w:name w:val="Rubrik 2 Char"/>
    <w:basedOn w:val="Standardstycketeckensnitt"/>
    <w:link w:val="Rubrik2"/>
    <w:uiPriority w:val="9"/>
    <w:rsid w:val="00597A10"/>
    <w:rPr>
      <w:rFonts w:ascii="Tahoma" w:hAnsi="Tahoma" w:cstheme="majorBidi"/>
      <w:b/>
      <w:noProof/>
      <w:color w:val="000000" w:themeColor="background1"/>
      <w:sz w:val="36"/>
      <w:szCs w:val="26"/>
    </w:rPr>
  </w:style>
  <w:style w:type="paragraph" w:styleId="Ingetavstnd">
    <w:name w:val="No Spacing"/>
    <w:aliases w:val="Ingress"/>
    <w:basedOn w:val="Normal"/>
    <w:next w:val="Normal"/>
    <w:link w:val="IngetavstndChar"/>
    <w:autoRedefine/>
    <w:uiPriority w:val="1"/>
    <w:qFormat/>
    <w:rsid w:val="00597A10"/>
    <w:rPr>
      <w:rFonts w:ascii="Tahoma" w:hAnsi="Tahoma"/>
      <w:b/>
    </w:rPr>
  </w:style>
  <w:style w:type="paragraph" w:customStyle="1" w:styleId="Ingressejindrag">
    <w:name w:val="Ingress ej indrag"/>
    <w:rsid w:val="00B803B5"/>
    <w:rPr>
      <w:rFonts w:ascii="Open Sans SemiBold" w:hAnsi="Open Sans SemiBold"/>
      <w:b/>
      <w:color w:val="272D24"/>
    </w:rPr>
  </w:style>
  <w:style w:type="paragraph" w:customStyle="1" w:styleId="Rubrikfigur">
    <w:name w:val="Rubrik figur"/>
    <w:basedOn w:val="Rubrik4"/>
    <w:next w:val="Normal"/>
    <w:qFormat/>
    <w:rsid w:val="009836CF"/>
    <w:rPr>
      <w:b w:val="0"/>
      <w:lang w:val="en-US"/>
    </w:rPr>
  </w:style>
  <w:style w:type="paragraph" w:customStyle="1" w:styleId="NormalPunktlista">
    <w:name w:val="Normal Punktlista"/>
    <w:basedOn w:val="Normal"/>
    <w:autoRedefine/>
    <w:qFormat/>
    <w:rsid w:val="00042C02"/>
    <w:pPr>
      <w:numPr>
        <w:numId w:val="14"/>
      </w:numPr>
      <w:tabs>
        <w:tab w:val="left" w:pos="284"/>
      </w:tabs>
      <w:ind w:left="284" w:hanging="284"/>
    </w:pPr>
  </w:style>
  <w:style w:type="paragraph" w:customStyle="1" w:styleId="NormalTextruta">
    <w:name w:val="Normal Textruta"/>
    <w:basedOn w:val="Normal"/>
    <w:autoRedefine/>
    <w:qFormat/>
    <w:rsid w:val="002C10F8"/>
    <w:pPr>
      <w:pBdr>
        <w:top w:val="single" w:sz="4" w:space="8" w:color="0069A7" w:themeColor="text2"/>
        <w:left w:val="single" w:sz="4" w:space="8" w:color="0069A7" w:themeColor="text2"/>
        <w:bottom w:val="single" w:sz="4" w:space="8" w:color="0069A7" w:themeColor="text2"/>
        <w:right w:val="single" w:sz="4" w:space="8" w:color="0069A7" w:themeColor="text2"/>
      </w:pBdr>
      <w:shd w:val="solid" w:color="0069A7" w:themeColor="text2" w:fill="0069A7" w:themeFill="text2"/>
      <w:ind w:left="170" w:right="170"/>
    </w:pPr>
    <w:rPr>
      <w:rFonts w:ascii="Tahoma" w:hAnsi="Tahoma" w:cs="Times New Roman (CS-brödtext)"/>
      <w:b/>
      <w:bCs/>
      <w:noProof/>
      <w:color w:val="FFFFFF" w:themeColor="text1"/>
      <w:szCs w:val="20"/>
      <w:lang w:eastAsia="sv-SE"/>
    </w:rPr>
  </w:style>
  <w:style w:type="numbering" w:customStyle="1" w:styleId="Aktuelllista1">
    <w:name w:val="Aktuell lista1"/>
    <w:uiPriority w:val="99"/>
    <w:rsid w:val="00A56834"/>
    <w:pPr>
      <w:numPr>
        <w:numId w:val="15"/>
      </w:numPr>
    </w:pPr>
  </w:style>
  <w:style w:type="numbering" w:customStyle="1" w:styleId="Aktuelllista2">
    <w:name w:val="Aktuell lista2"/>
    <w:uiPriority w:val="99"/>
    <w:rsid w:val="00A56834"/>
    <w:pPr>
      <w:numPr>
        <w:numId w:val="16"/>
      </w:numPr>
    </w:pPr>
  </w:style>
  <w:style w:type="numbering" w:customStyle="1" w:styleId="Aktuelllista3">
    <w:name w:val="Aktuell lista3"/>
    <w:uiPriority w:val="99"/>
    <w:rsid w:val="00A56834"/>
    <w:pPr>
      <w:numPr>
        <w:numId w:val="17"/>
      </w:numPr>
    </w:pPr>
  </w:style>
  <w:style w:type="numbering" w:customStyle="1" w:styleId="Aktuelllista4">
    <w:name w:val="Aktuell lista4"/>
    <w:uiPriority w:val="99"/>
    <w:rsid w:val="00A56834"/>
    <w:pPr>
      <w:numPr>
        <w:numId w:val="18"/>
      </w:numPr>
    </w:pPr>
  </w:style>
  <w:style w:type="paragraph" w:customStyle="1" w:styleId="Rubrik2Textruta">
    <w:name w:val="Rubrik 2 Textruta"/>
    <w:basedOn w:val="Rubrik2"/>
    <w:rsid w:val="00A56834"/>
    <w:pPr>
      <w:spacing w:before="80"/>
    </w:pPr>
    <w:rPr>
      <w:lang w:val="en-US"/>
    </w:rPr>
  </w:style>
  <w:style w:type="paragraph" w:customStyle="1" w:styleId="Normaltahoma">
    <w:name w:val="Normal tahoma"/>
    <w:basedOn w:val="Normal"/>
    <w:qFormat/>
    <w:rsid w:val="00D95C7F"/>
    <w:pPr>
      <w:spacing w:after="0"/>
      <w:jc w:val="both"/>
    </w:pPr>
    <w:rPr>
      <w:rFonts w:ascii="Tahoma" w:hAnsi="Tahoma" w:cs="Open Sans"/>
      <w:szCs w:val="20"/>
    </w:rPr>
  </w:style>
  <w:style w:type="character" w:customStyle="1" w:styleId="Rubrik3Char">
    <w:name w:val="Rubrik 3 Char"/>
    <w:basedOn w:val="Standardstycketeckensnitt"/>
    <w:link w:val="Rubrik3"/>
    <w:uiPriority w:val="9"/>
    <w:rsid w:val="00F163C7"/>
    <w:rPr>
      <w:rFonts w:ascii="Tahoma" w:eastAsiaTheme="majorEastAsia" w:hAnsi="Tahoma" w:cstheme="majorBidi"/>
      <w:b/>
      <w:color w:val="000000" w:themeColor="background1"/>
      <w:sz w:val="28"/>
    </w:rPr>
  </w:style>
  <w:style w:type="paragraph" w:styleId="Numreradlista">
    <w:name w:val="List Number"/>
    <w:basedOn w:val="Normal"/>
    <w:uiPriority w:val="99"/>
    <w:unhideWhenUsed/>
    <w:qFormat/>
    <w:rsid w:val="00042C02"/>
    <w:pPr>
      <w:numPr>
        <w:numId w:val="13"/>
      </w:numPr>
      <w:tabs>
        <w:tab w:val="clear" w:pos="360"/>
        <w:tab w:val="left" w:pos="284"/>
      </w:tabs>
      <w:ind w:left="284" w:hanging="284"/>
    </w:pPr>
  </w:style>
  <w:style w:type="paragraph" w:customStyle="1" w:styleId="Rubrik1framsida">
    <w:name w:val="Rubrik 1 framsida"/>
    <w:basedOn w:val="Rubrik1"/>
    <w:autoRedefine/>
    <w:rsid w:val="00114496"/>
    <w:pPr>
      <w:spacing w:line="800" w:lineRule="exact"/>
    </w:pPr>
  </w:style>
  <w:style w:type="paragraph" w:customStyle="1" w:styleId="Rubrik2framsida">
    <w:name w:val="Rubrik 2 framsida"/>
    <w:basedOn w:val="Rubrik2"/>
    <w:autoRedefine/>
    <w:rsid w:val="00E66E9A"/>
    <w:rPr>
      <w:color w:val="0069A7" w:themeColor="text2"/>
    </w:rPr>
  </w:style>
  <w:style w:type="paragraph" w:customStyle="1" w:styleId="Rubrik3framsida">
    <w:name w:val="Rubrik 3 framsida"/>
    <w:basedOn w:val="Rubrik3"/>
    <w:autoRedefine/>
    <w:rsid w:val="00E66E9A"/>
    <w:rPr>
      <w:color w:val="0069A7" w:themeColor="text2"/>
    </w:rPr>
  </w:style>
  <w:style w:type="paragraph" w:styleId="Revision">
    <w:name w:val="Revision"/>
    <w:hidden/>
    <w:uiPriority w:val="99"/>
    <w:semiHidden/>
    <w:rsid w:val="00902EEE"/>
    <w:rPr>
      <w:rFonts w:ascii="Palatino" w:hAnsi="Palatino"/>
      <w:color w:val="272D24"/>
      <w:sz w:val="20"/>
    </w:rPr>
  </w:style>
  <w:style w:type="paragraph" w:styleId="Innehll1">
    <w:name w:val="toc 1"/>
    <w:next w:val="Normal"/>
    <w:autoRedefine/>
    <w:uiPriority w:val="39"/>
    <w:unhideWhenUsed/>
    <w:rsid w:val="005B7E14"/>
    <w:pPr>
      <w:spacing w:before="320"/>
    </w:pPr>
    <w:rPr>
      <w:rFonts w:ascii="Tahoma" w:hAnsi="Tahoma"/>
      <w:b/>
      <w:color w:val="000000" w:themeColor="background1"/>
      <w:sz w:val="32"/>
    </w:rPr>
  </w:style>
  <w:style w:type="paragraph" w:styleId="Innehll2">
    <w:name w:val="toc 2"/>
    <w:basedOn w:val="Rubrik3"/>
    <w:next w:val="Normal"/>
    <w:autoRedefine/>
    <w:uiPriority w:val="39"/>
    <w:unhideWhenUsed/>
    <w:rsid w:val="005B7E14"/>
    <w:pPr>
      <w:tabs>
        <w:tab w:val="right" w:leader="dot" w:pos="8210"/>
      </w:tabs>
      <w:spacing w:before="40" w:after="40"/>
      <w:ind w:left="198"/>
    </w:pPr>
    <w:rPr>
      <w:noProof/>
    </w:rPr>
  </w:style>
  <w:style w:type="paragraph" w:styleId="Innehll3">
    <w:name w:val="toc 3"/>
    <w:basedOn w:val="Innehll2"/>
    <w:next w:val="Normal"/>
    <w:autoRedefine/>
    <w:uiPriority w:val="39"/>
    <w:unhideWhenUsed/>
    <w:rsid w:val="005B7E14"/>
    <w:pPr>
      <w:ind w:left="403"/>
    </w:pPr>
    <w:rPr>
      <w:b w:val="0"/>
    </w:rPr>
  </w:style>
  <w:style w:type="character" w:customStyle="1" w:styleId="Rubrik4Char">
    <w:name w:val="Rubrik 4 Char"/>
    <w:basedOn w:val="Standardstycketeckensnitt"/>
    <w:link w:val="Rubrik4"/>
    <w:uiPriority w:val="9"/>
    <w:rsid w:val="00F163C7"/>
    <w:rPr>
      <w:rFonts w:ascii="Tahoma" w:eastAsiaTheme="majorEastAsia" w:hAnsi="Tahoma" w:cstheme="majorBidi"/>
      <w:b/>
      <w:iCs/>
      <w:color w:val="000000" w:themeColor="background1"/>
      <w:sz w:val="20"/>
    </w:rPr>
  </w:style>
  <w:style w:type="character" w:customStyle="1" w:styleId="Rubrik5Char">
    <w:name w:val="Rubrik 5 Char"/>
    <w:basedOn w:val="Standardstycketeckensnitt"/>
    <w:link w:val="Rubrik5"/>
    <w:uiPriority w:val="9"/>
    <w:semiHidden/>
    <w:rsid w:val="00F163C7"/>
    <w:rPr>
      <w:rFonts w:asciiTheme="majorHAnsi" w:eastAsiaTheme="majorEastAsia" w:hAnsiTheme="majorHAnsi" w:cstheme="majorBidi"/>
      <w:color w:val="BE9800" w:themeColor="accent1" w:themeShade="BF"/>
      <w:sz w:val="20"/>
    </w:rPr>
  </w:style>
  <w:style w:type="paragraph" w:customStyle="1" w:styleId="RubrikTextruta">
    <w:name w:val="Rubrik Textruta"/>
    <w:basedOn w:val="NormalTextruta"/>
    <w:autoRedefine/>
    <w:qFormat/>
    <w:rsid w:val="00D27872"/>
    <w:pPr>
      <w:spacing w:before="240"/>
    </w:pPr>
    <w:rPr>
      <w:b w:val="0"/>
      <w:u w:val="single" w:color="FECC00" w:themeColor="background2"/>
    </w:rPr>
  </w:style>
  <w:style w:type="character" w:customStyle="1" w:styleId="IngetavstndChar">
    <w:name w:val="Inget avstånd Char"/>
    <w:aliases w:val="Ingress Char"/>
    <w:basedOn w:val="Standardstycketeckensnitt"/>
    <w:link w:val="Ingetavstnd"/>
    <w:uiPriority w:val="1"/>
    <w:rsid w:val="004C0450"/>
    <w:rPr>
      <w:rFonts w:ascii="Tahoma" w:hAnsi="Tahoma"/>
      <w:b/>
      <w:color w:val="000000" w:themeColor="background1"/>
      <w:sz w:val="20"/>
    </w:rPr>
  </w:style>
  <w:style w:type="table" w:styleId="Rutntstabell4dekorfrg1">
    <w:name w:val="Grid Table 4 Accent 1"/>
    <w:basedOn w:val="Normaltabell"/>
    <w:uiPriority w:val="49"/>
    <w:rsid w:val="00691FFD"/>
    <w:tblPr>
      <w:tblStyleRowBandSize w:val="1"/>
      <w:tblStyleColBandSize w:val="1"/>
      <w:tblInd w:w="0" w:type="nil"/>
      <w:tblBorders>
        <w:top w:val="single" w:sz="4" w:space="0" w:color="FFE065" w:themeColor="accent1" w:themeTint="99"/>
        <w:left w:val="single" w:sz="4" w:space="0" w:color="FFE065" w:themeColor="accent1" w:themeTint="99"/>
        <w:bottom w:val="single" w:sz="4" w:space="0" w:color="FFE065" w:themeColor="accent1" w:themeTint="99"/>
        <w:right w:val="single" w:sz="4" w:space="0" w:color="FFE065" w:themeColor="accent1" w:themeTint="99"/>
        <w:insideH w:val="single" w:sz="4" w:space="0" w:color="FFE065" w:themeColor="accent1" w:themeTint="99"/>
        <w:insideV w:val="single" w:sz="4" w:space="0" w:color="FFE065" w:themeColor="accent1" w:themeTint="99"/>
      </w:tblBorders>
    </w:tblPr>
    <w:tblStylePr w:type="firstRow">
      <w:rPr>
        <w:b/>
        <w:bCs/>
        <w:color w:val="000000" w:themeColor="background1"/>
      </w:rPr>
      <w:tblPr/>
      <w:tcPr>
        <w:tcBorders>
          <w:top w:val="single" w:sz="4" w:space="0" w:color="FECC00" w:themeColor="accent1"/>
          <w:left w:val="single" w:sz="4" w:space="0" w:color="FECC00" w:themeColor="accent1"/>
          <w:bottom w:val="single" w:sz="4" w:space="0" w:color="FECC00" w:themeColor="accent1"/>
          <w:right w:val="single" w:sz="4" w:space="0" w:color="FECC00" w:themeColor="accent1"/>
          <w:insideH w:val="nil"/>
          <w:insideV w:val="nil"/>
        </w:tcBorders>
        <w:shd w:val="clear" w:color="auto" w:fill="FECC00" w:themeFill="accent1"/>
      </w:tcPr>
    </w:tblStylePr>
    <w:tblStylePr w:type="lastRow">
      <w:rPr>
        <w:b/>
        <w:bCs/>
      </w:rPr>
      <w:tblPr/>
      <w:tcPr>
        <w:tcBorders>
          <w:top w:val="double" w:sz="4" w:space="0" w:color="FECC00" w:themeColor="accent1"/>
        </w:tcBorders>
      </w:tcPr>
    </w:tblStylePr>
    <w:tblStylePr w:type="firstCol">
      <w:rPr>
        <w:b/>
        <w:bCs/>
      </w:rPr>
    </w:tblStylePr>
    <w:tblStylePr w:type="lastCol">
      <w:rPr>
        <w:b/>
        <w:bCs/>
      </w:rPr>
    </w:tblStylePr>
    <w:tblStylePr w:type="band1Vert">
      <w:tblPr/>
      <w:tcPr>
        <w:shd w:val="clear" w:color="auto" w:fill="FFF4CB" w:themeFill="accent1" w:themeFillTint="33"/>
      </w:tcPr>
    </w:tblStylePr>
    <w:tblStylePr w:type="band1Horz">
      <w:tblPr/>
      <w:tcPr>
        <w:shd w:val="clear" w:color="auto" w:fill="FFF4CB" w:themeFill="accent1" w:themeFillTint="33"/>
      </w:tcPr>
    </w:tblStylePr>
  </w:style>
  <w:style w:type="character" w:styleId="Hyperlnk">
    <w:name w:val="Hyperlink"/>
    <w:basedOn w:val="Standardstycketeckensnitt"/>
    <w:uiPriority w:val="99"/>
    <w:unhideWhenUsed/>
    <w:rsid w:val="00040EBB"/>
    <w:rPr>
      <w:color w:val="0563C1" w:themeColor="hyperlink"/>
      <w:u w:val="single"/>
    </w:rPr>
  </w:style>
  <w:style w:type="character" w:styleId="Olstomnmnande">
    <w:name w:val="Unresolved Mention"/>
    <w:basedOn w:val="Standardstycketeckensnitt"/>
    <w:uiPriority w:val="99"/>
    <w:semiHidden/>
    <w:unhideWhenUsed/>
    <w:rsid w:val="00040EBB"/>
    <w:rPr>
      <w:color w:val="605E5C"/>
      <w:shd w:val="clear" w:color="auto" w:fill="E1DFDD"/>
    </w:rPr>
  </w:style>
  <w:style w:type="paragraph" w:styleId="Brdtext">
    <w:name w:val="Body Text"/>
    <w:basedOn w:val="Normal"/>
    <w:link w:val="BrdtextChar"/>
    <w:uiPriority w:val="99"/>
    <w:rsid w:val="006C15E2"/>
    <w:pPr>
      <w:spacing w:after="0"/>
    </w:pPr>
    <w:rPr>
      <w:rFonts w:ascii="Times New Roman" w:eastAsia="Times New Roman" w:hAnsi="Times New Roman" w:cs="Times New Roman"/>
      <w:b/>
      <w:color w:val="auto"/>
      <w:sz w:val="28"/>
      <w:szCs w:val="20"/>
      <w:lang w:eastAsia="sv-SE"/>
    </w:rPr>
  </w:style>
  <w:style w:type="character" w:customStyle="1" w:styleId="BrdtextChar">
    <w:name w:val="Brödtext Char"/>
    <w:basedOn w:val="Standardstycketeckensnitt"/>
    <w:link w:val="Brdtext"/>
    <w:uiPriority w:val="99"/>
    <w:rsid w:val="006C15E2"/>
    <w:rPr>
      <w:rFonts w:ascii="Times New Roman" w:eastAsia="Times New Roman" w:hAnsi="Times New Roman" w:cs="Times New Roman"/>
      <w:b/>
      <w:sz w:val="28"/>
      <w:szCs w:val="20"/>
      <w:lang w:eastAsia="sv-SE"/>
    </w:rPr>
  </w:style>
  <w:style w:type="paragraph" w:styleId="Normalwebb">
    <w:name w:val="Normal (Web)"/>
    <w:basedOn w:val="Normal"/>
    <w:uiPriority w:val="99"/>
    <w:unhideWhenUsed/>
    <w:rsid w:val="006C15E2"/>
    <w:pPr>
      <w:spacing w:before="100" w:beforeAutospacing="1" w:after="100" w:afterAutospacing="1"/>
    </w:pPr>
    <w:rPr>
      <w:rFonts w:ascii="Times New Roman" w:eastAsia="Times New Roman" w:hAnsi="Times New Roman" w:cs="Times New Roman"/>
      <w:color w:val="auto"/>
      <w:sz w:val="24"/>
      <w:lang w:eastAsia="sv-SE"/>
    </w:rPr>
  </w:style>
  <w:style w:type="paragraph" w:customStyle="1" w:styleId="Kursiv">
    <w:name w:val="Kursiv"/>
    <w:basedOn w:val="Normal"/>
    <w:qFormat/>
    <w:rsid w:val="00B94949"/>
    <w:pPr>
      <w:spacing w:after="0"/>
    </w:pPr>
    <w:rPr>
      <w:i/>
      <w:iCs/>
      <w:color w:val="auto"/>
      <w:sz w:val="22"/>
      <w:lang w:val="en-US"/>
    </w:rPr>
  </w:style>
  <w:style w:type="character" w:styleId="AnvndHyperlnk">
    <w:name w:val="FollowedHyperlink"/>
    <w:basedOn w:val="Standardstycketeckensnitt"/>
    <w:uiPriority w:val="99"/>
    <w:semiHidden/>
    <w:unhideWhenUsed/>
    <w:rsid w:val="002A380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1446445">
      <w:bodyDiv w:val="1"/>
      <w:marLeft w:val="0"/>
      <w:marRight w:val="0"/>
      <w:marTop w:val="0"/>
      <w:marBottom w:val="0"/>
      <w:divBdr>
        <w:top w:val="none" w:sz="0" w:space="0" w:color="auto"/>
        <w:left w:val="none" w:sz="0" w:space="0" w:color="auto"/>
        <w:bottom w:val="none" w:sz="0" w:space="0" w:color="auto"/>
        <w:right w:val="none" w:sz="0" w:space="0" w:color="auto"/>
      </w:divBdr>
    </w:div>
    <w:div w:id="334262192">
      <w:bodyDiv w:val="1"/>
      <w:marLeft w:val="0"/>
      <w:marRight w:val="0"/>
      <w:marTop w:val="0"/>
      <w:marBottom w:val="0"/>
      <w:divBdr>
        <w:top w:val="none" w:sz="0" w:space="0" w:color="auto"/>
        <w:left w:val="none" w:sz="0" w:space="0" w:color="auto"/>
        <w:bottom w:val="none" w:sz="0" w:space="0" w:color="auto"/>
        <w:right w:val="none" w:sz="0" w:space="0" w:color="auto"/>
      </w:divBdr>
    </w:div>
    <w:div w:id="375617232">
      <w:bodyDiv w:val="1"/>
      <w:marLeft w:val="0"/>
      <w:marRight w:val="0"/>
      <w:marTop w:val="0"/>
      <w:marBottom w:val="0"/>
      <w:divBdr>
        <w:top w:val="none" w:sz="0" w:space="0" w:color="auto"/>
        <w:left w:val="none" w:sz="0" w:space="0" w:color="auto"/>
        <w:bottom w:val="none" w:sz="0" w:space="0" w:color="auto"/>
        <w:right w:val="none" w:sz="0" w:space="0" w:color="auto"/>
      </w:divBdr>
    </w:div>
    <w:div w:id="420371203">
      <w:bodyDiv w:val="1"/>
      <w:marLeft w:val="0"/>
      <w:marRight w:val="0"/>
      <w:marTop w:val="0"/>
      <w:marBottom w:val="0"/>
      <w:divBdr>
        <w:top w:val="none" w:sz="0" w:space="0" w:color="auto"/>
        <w:left w:val="none" w:sz="0" w:space="0" w:color="auto"/>
        <w:bottom w:val="none" w:sz="0" w:space="0" w:color="auto"/>
        <w:right w:val="none" w:sz="0" w:space="0" w:color="auto"/>
      </w:divBdr>
    </w:div>
    <w:div w:id="592052287">
      <w:bodyDiv w:val="1"/>
      <w:marLeft w:val="0"/>
      <w:marRight w:val="0"/>
      <w:marTop w:val="0"/>
      <w:marBottom w:val="0"/>
      <w:divBdr>
        <w:top w:val="none" w:sz="0" w:space="0" w:color="auto"/>
        <w:left w:val="none" w:sz="0" w:space="0" w:color="auto"/>
        <w:bottom w:val="none" w:sz="0" w:space="0" w:color="auto"/>
        <w:right w:val="none" w:sz="0" w:space="0" w:color="auto"/>
      </w:divBdr>
    </w:div>
    <w:div w:id="597719853">
      <w:bodyDiv w:val="1"/>
      <w:marLeft w:val="0"/>
      <w:marRight w:val="0"/>
      <w:marTop w:val="0"/>
      <w:marBottom w:val="0"/>
      <w:divBdr>
        <w:top w:val="none" w:sz="0" w:space="0" w:color="auto"/>
        <w:left w:val="none" w:sz="0" w:space="0" w:color="auto"/>
        <w:bottom w:val="none" w:sz="0" w:space="0" w:color="auto"/>
        <w:right w:val="none" w:sz="0" w:space="0" w:color="auto"/>
      </w:divBdr>
    </w:div>
    <w:div w:id="645163430">
      <w:bodyDiv w:val="1"/>
      <w:marLeft w:val="0"/>
      <w:marRight w:val="0"/>
      <w:marTop w:val="0"/>
      <w:marBottom w:val="0"/>
      <w:divBdr>
        <w:top w:val="none" w:sz="0" w:space="0" w:color="auto"/>
        <w:left w:val="none" w:sz="0" w:space="0" w:color="auto"/>
        <w:bottom w:val="none" w:sz="0" w:space="0" w:color="auto"/>
        <w:right w:val="none" w:sz="0" w:space="0" w:color="auto"/>
      </w:divBdr>
    </w:div>
    <w:div w:id="767117094">
      <w:bodyDiv w:val="1"/>
      <w:marLeft w:val="0"/>
      <w:marRight w:val="0"/>
      <w:marTop w:val="0"/>
      <w:marBottom w:val="0"/>
      <w:divBdr>
        <w:top w:val="none" w:sz="0" w:space="0" w:color="auto"/>
        <w:left w:val="none" w:sz="0" w:space="0" w:color="auto"/>
        <w:bottom w:val="none" w:sz="0" w:space="0" w:color="auto"/>
        <w:right w:val="none" w:sz="0" w:space="0" w:color="auto"/>
      </w:divBdr>
    </w:div>
    <w:div w:id="837966346">
      <w:bodyDiv w:val="1"/>
      <w:marLeft w:val="0"/>
      <w:marRight w:val="0"/>
      <w:marTop w:val="0"/>
      <w:marBottom w:val="0"/>
      <w:divBdr>
        <w:top w:val="none" w:sz="0" w:space="0" w:color="auto"/>
        <w:left w:val="none" w:sz="0" w:space="0" w:color="auto"/>
        <w:bottom w:val="none" w:sz="0" w:space="0" w:color="auto"/>
        <w:right w:val="none" w:sz="0" w:space="0" w:color="auto"/>
      </w:divBdr>
    </w:div>
    <w:div w:id="938025196">
      <w:bodyDiv w:val="1"/>
      <w:marLeft w:val="0"/>
      <w:marRight w:val="0"/>
      <w:marTop w:val="0"/>
      <w:marBottom w:val="0"/>
      <w:divBdr>
        <w:top w:val="none" w:sz="0" w:space="0" w:color="auto"/>
        <w:left w:val="none" w:sz="0" w:space="0" w:color="auto"/>
        <w:bottom w:val="none" w:sz="0" w:space="0" w:color="auto"/>
        <w:right w:val="none" w:sz="0" w:space="0" w:color="auto"/>
      </w:divBdr>
    </w:div>
    <w:div w:id="962811152">
      <w:bodyDiv w:val="1"/>
      <w:marLeft w:val="0"/>
      <w:marRight w:val="0"/>
      <w:marTop w:val="0"/>
      <w:marBottom w:val="0"/>
      <w:divBdr>
        <w:top w:val="none" w:sz="0" w:space="0" w:color="auto"/>
        <w:left w:val="none" w:sz="0" w:space="0" w:color="auto"/>
        <w:bottom w:val="none" w:sz="0" w:space="0" w:color="auto"/>
        <w:right w:val="none" w:sz="0" w:space="0" w:color="auto"/>
      </w:divBdr>
    </w:div>
    <w:div w:id="1118523288">
      <w:bodyDiv w:val="1"/>
      <w:marLeft w:val="0"/>
      <w:marRight w:val="0"/>
      <w:marTop w:val="0"/>
      <w:marBottom w:val="0"/>
      <w:divBdr>
        <w:top w:val="none" w:sz="0" w:space="0" w:color="auto"/>
        <w:left w:val="none" w:sz="0" w:space="0" w:color="auto"/>
        <w:bottom w:val="none" w:sz="0" w:space="0" w:color="auto"/>
        <w:right w:val="none" w:sz="0" w:space="0" w:color="auto"/>
      </w:divBdr>
    </w:div>
    <w:div w:id="1149513744">
      <w:bodyDiv w:val="1"/>
      <w:marLeft w:val="0"/>
      <w:marRight w:val="0"/>
      <w:marTop w:val="0"/>
      <w:marBottom w:val="0"/>
      <w:divBdr>
        <w:top w:val="none" w:sz="0" w:space="0" w:color="auto"/>
        <w:left w:val="none" w:sz="0" w:space="0" w:color="auto"/>
        <w:bottom w:val="none" w:sz="0" w:space="0" w:color="auto"/>
        <w:right w:val="none" w:sz="0" w:space="0" w:color="auto"/>
      </w:divBdr>
    </w:div>
    <w:div w:id="1172375450">
      <w:bodyDiv w:val="1"/>
      <w:marLeft w:val="0"/>
      <w:marRight w:val="0"/>
      <w:marTop w:val="0"/>
      <w:marBottom w:val="0"/>
      <w:divBdr>
        <w:top w:val="none" w:sz="0" w:space="0" w:color="auto"/>
        <w:left w:val="none" w:sz="0" w:space="0" w:color="auto"/>
        <w:bottom w:val="none" w:sz="0" w:space="0" w:color="auto"/>
        <w:right w:val="none" w:sz="0" w:space="0" w:color="auto"/>
      </w:divBdr>
    </w:div>
    <w:div w:id="1199585649">
      <w:bodyDiv w:val="1"/>
      <w:marLeft w:val="0"/>
      <w:marRight w:val="0"/>
      <w:marTop w:val="0"/>
      <w:marBottom w:val="0"/>
      <w:divBdr>
        <w:top w:val="none" w:sz="0" w:space="0" w:color="auto"/>
        <w:left w:val="none" w:sz="0" w:space="0" w:color="auto"/>
        <w:bottom w:val="none" w:sz="0" w:space="0" w:color="auto"/>
        <w:right w:val="none" w:sz="0" w:space="0" w:color="auto"/>
      </w:divBdr>
    </w:div>
    <w:div w:id="1285622284">
      <w:bodyDiv w:val="1"/>
      <w:marLeft w:val="0"/>
      <w:marRight w:val="0"/>
      <w:marTop w:val="0"/>
      <w:marBottom w:val="0"/>
      <w:divBdr>
        <w:top w:val="none" w:sz="0" w:space="0" w:color="auto"/>
        <w:left w:val="none" w:sz="0" w:space="0" w:color="auto"/>
        <w:bottom w:val="none" w:sz="0" w:space="0" w:color="auto"/>
        <w:right w:val="none" w:sz="0" w:space="0" w:color="auto"/>
      </w:divBdr>
    </w:div>
    <w:div w:id="1294020375">
      <w:bodyDiv w:val="1"/>
      <w:marLeft w:val="0"/>
      <w:marRight w:val="0"/>
      <w:marTop w:val="0"/>
      <w:marBottom w:val="0"/>
      <w:divBdr>
        <w:top w:val="none" w:sz="0" w:space="0" w:color="auto"/>
        <w:left w:val="none" w:sz="0" w:space="0" w:color="auto"/>
        <w:bottom w:val="none" w:sz="0" w:space="0" w:color="auto"/>
        <w:right w:val="none" w:sz="0" w:space="0" w:color="auto"/>
      </w:divBdr>
    </w:div>
    <w:div w:id="1506896044">
      <w:bodyDiv w:val="1"/>
      <w:marLeft w:val="0"/>
      <w:marRight w:val="0"/>
      <w:marTop w:val="0"/>
      <w:marBottom w:val="0"/>
      <w:divBdr>
        <w:top w:val="none" w:sz="0" w:space="0" w:color="auto"/>
        <w:left w:val="none" w:sz="0" w:space="0" w:color="auto"/>
        <w:bottom w:val="none" w:sz="0" w:space="0" w:color="auto"/>
        <w:right w:val="none" w:sz="0" w:space="0" w:color="auto"/>
      </w:divBdr>
    </w:div>
    <w:div w:id="1584680644">
      <w:bodyDiv w:val="1"/>
      <w:marLeft w:val="0"/>
      <w:marRight w:val="0"/>
      <w:marTop w:val="0"/>
      <w:marBottom w:val="0"/>
      <w:divBdr>
        <w:top w:val="none" w:sz="0" w:space="0" w:color="auto"/>
        <w:left w:val="none" w:sz="0" w:space="0" w:color="auto"/>
        <w:bottom w:val="none" w:sz="0" w:space="0" w:color="auto"/>
        <w:right w:val="none" w:sz="0" w:space="0" w:color="auto"/>
      </w:divBdr>
    </w:div>
    <w:div w:id="1841501724">
      <w:bodyDiv w:val="1"/>
      <w:marLeft w:val="0"/>
      <w:marRight w:val="0"/>
      <w:marTop w:val="0"/>
      <w:marBottom w:val="0"/>
      <w:divBdr>
        <w:top w:val="none" w:sz="0" w:space="0" w:color="auto"/>
        <w:left w:val="none" w:sz="0" w:space="0" w:color="auto"/>
        <w:bottom w:val="none" w:sz="0" w:space="0" w:color="auto"/>
        <w:right w:val="none" w:sz="0" w:space="0" w:color="auto"/>
      </w:divBdr>
    </w:div>
    <w:div w:id="2018341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ore.sporteventsystems.se" TargetMode="Externa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rg@gymnastik.se"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ymnastik.se/verksamheter/rytmisk-gymnastik/regler" TargetMode="External"/><Relationship Id="rId5" Type="http://schemas.openxmlformats.org/officeDocument/2006/relationships/numbering" Target="numbering.xml"/><Relationship Id="rId15" Type="http://schemas.openxmlformats.org/officeDocument/2006/relationships/hyperlink" Target="https://www.gymnastik.se/utbildning/utbildningskrav-behorigheter-och-validering/utbildningskrav"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ymnastik.se/verksamheter/tekniskt-reglemente"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grsf19\Sveriges%20Riksidrottsf&#246;rbund\GF%20Tr&#228;ning%20och%20t&#228;vling%20-%20T&#228;vling%20-%20T&#228;vling\Rytmisk%20gymnastik\Reglementen\Arrang&#246;rsreglemente\2023\RG_Mall%20f&#246;r%20PM%202023%20v1.dotx" TargetMode="External"/></Relationships>
</file>

<file path=word/theme/theme1.xml><?xml version="1.0" encoding="utf-8"?>
<a:theme xmlns:a="http://schemas.openxmlformats.org/drawingml/2006/main" name="Office-tema">
  <a:themeElements>
    <a:clrScheme name="Gymnastikförbundet">
      <a:dk1>
        <a:srgbClr val="FFFFFF"/>
      </a:dk1>
      <a:lt1>
        <a:srgbClr val="000000"/>
      </a:lt1>
      <a:dk2>
        <a:srgbClr val="0069A7"/>
      </a:dk2>
      <a:lt2>
        <a:srgbClr val="FECC00"/>
      </a:lt2>
      <a:accent1>
        <a:srgbClr val="FECC00"/>
      </a:accent1>
      <a:accent2>
        <a:srgbClr val="1B2E55"/>
      </a:accent2>
      <a:accent3>
        <a:srgbClr val="C1E0FF"/>
      </a:accent3>
      <a:accent4>
        <a:srgbClr val="FFD0C2"/>
      </a:accent4>
      <a:accent5>
        <a:srgbClr val="D8461A"/>
      </a:accent5>
      <a:accent6>
        <a:srgbClr val="02863E"/>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2A5A935-296D-9E40-B119-743F15345260}">
  <we:reference id="wa104099688" version="1.3.0.0" store="sv-S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1146b17-0729-4c20-a54d-8f792caff914">
      <Terms xmlns="http://schemas.microsoft.com/office/infopath/2007/PartnerControls"/>
    </lcf76f155ced4ddcb4097134ff3c332f>
    <TaxCatchAll xmlns="e758e8b9-e84e-4f2e-bbb7-ac2a4c52c0af"/>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080B8BC1024D3F4BB2B79A1FC31707A8" ma:contentTypeVersion="13" ma:contentTypeDescription="Skapa ett nytt dokument." ma:contentTypeScope="" ma:versionID="7cd16445af050e38773f95480a1ae3c6">
  <xsd:schema xmlns:xsd="http://www.w3.org/2001/XMLSchema" xmlns:xs="http://www.w3.org/2001/XMLSchema" xmlns:p="http://schemas.microsoft.com/office/2006/metadata/properties" xmlns:ns2="f1146b17-0729-4c20-a54d-8f792caff914" xmlns:ns3="e758e8b9-e84e-4f2e-bbb7-ac2a4c52c0af" targetNamespace="http://schemas.microsoft.com/office/2006/metadata/properties" ma:root="true" ma:fieldsID="44def794522e84ded07d3608f8bbdc74" ns2:_="" ns3:_="">
    <xsd:import namespace="f1146b17-0729-4c20-a54d-8f792caff914"/>
    <xsd:import namespace="e758e8b9-e84e-4f2e-bbb7-ac2a4c52c0a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146b17-0729-4c20-a54d-8f792caff9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Bildmarkeringar" ma:readOnly="false" ma:fieldId="{5cf76f15-5ced-4ddc-b409-7134ff3c332f}" ma:taxonomyMulti="true" ma:sspId="569f3a60-3ad3-4329-af7f-6cf4f85e1abb"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758e8b9-e84e-4f2e-bbb7-ac2a4c52c0af"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d660def1-2fcf-4a83-8cf9-9aea41fd50e3}" ma:internalName="TaxCatchAll" ma:showField="CatchAllData" ma:web="e758e8b9-e84e-4f2e-bbb7-ac2a4c52c0a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D31F7BC-E586-4D7F-B01C-71B9901E8900}">
  <ds:schemaRefs>
    <ds:schemaRef ds:uri="http://schemas.microsoft.com/sharepoint/v3/contenttype/forms"/>
  </ds:schemaRefs>
</ds:datastoreItem>
</file>

<file path=customXml/itemProps2.xml><?xml version="1.0" encoding="utf-8"?>
<ds:datastoreItem xmlns:ds="http://schemas.openxmlformats.org/officeDocument/2006/customXml" ds:itemID="{E5C26BF1-C707-A34E-B8A4-2A490AE8E0C6}">
  <ds:schemaRefs>
    <ds:schemaRef ds:uri="http://schemas.openxmlformats.org/officeDocument/2006/bibliography"/>
  </ds:schemaRefs>
</ds:datastoreItem>
</file>

<file path=customXml/itemProps3.xml><?xml version="1.0" encoding="utf-8"?>
<ds:datastoreItem xmlns:ds="http://schemas.openxmlformats.org/officeDocument/2006/customXml" ds:itemID="{8B9D1C7C-1210-45FB-BBC1-8A6683B42FCB}">
  <ds:schemaRefs>
    <ds:schemaRef ds:uri="http://schemas.microsoft.com/office/2006/metadata/properties"/>
    <ds:schemaRef ds:uri="http://schemas.microsoft.com/office/infopath/2007/PartnerControls"/>
    <ds:schemaRef ds:uri="f1146b17-0729-4c20-a54d-8f792caff914"/>
    <ds:schemaRef ds:uri="e758e8b9-e84e-4f2e-bbb7-ac2a4c52c0af"/>
  </ds:schemaRefs>
</ds:datastoreItem>
</file>

<file path=customXml/itemProps4.xml><?xml version="1.0" encoding="utf-8"?>
<ds:datastoreItem xmlns:ds="http://schemas.openxmlformats.org/officeDocument/2006/customXml" ds:itemID="{C17D1B8B-017F-45A5-8934-61465EB957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146b17-0729-4c20-a54d-8f792caff914"/>
    <ds:schemaRef ds:uri="e758e8b9-e84e-4f2e-bbb7-ac2a4c52c0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eb5b2d6e-028e-454d-b878-0c055adbeb2a}" enabled="0" method="" siteId="{eb5b2d6e-028e-454d-b878-0c055adbeb2a}" removed="1"/>
</clbl:labelList>
</file>

<file path=docProps/app.xml><?xml version="1.0" encoding="utf-8"?>
<Properties xmlns="http://schemas.openxmlformats.org/officeDocument/2006/extended-properties" xmlns:vt="http://schemas.openxmlformats.org/officeDocument/2006/docPropsVTypes">
  <Template>RG_Mall för PM 2023 v1.dotx</Template>
  <TotalTime>9</TotalTime>
  <Pages>5</Pages>
  <Words>646</Words>
  <Characters>3427</Characters>
  <Application>Microsoft Office Word</Application>
  <DocSecurity>0</DocSecurity>
  <Lines>28</Lines>
  <Paragraphs>8</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4065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Johanna Gringmann (Gymnastik)</dc:creator>
  <cp:keywords/>
  <dc:description/>
  <cp:lastModifiedBy>Malin Forsström (Gymnastik)</cp:lastModifiedBy>
  <cp:revision>2</cp:revision>
  <dcterms:created xsi:type="dcterms:W3CDTF">2026-01-30T09:04:00Z</dcterms:created>
  <dcterms:modified xsi:type="dcterms:W3CDTF">2026-01-30T09:04:00Z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0x010100080B8BC1024D3F4BB2B79A1FC31707A8</vt:lpwstr>
  </property>
  <property fmtid="{D5CDD505-2E9C-101B-9397-08002B2CF9AE}" pid="3" name="MediaServiceImageTags">
    <vt:lpwstr/>
  </property>
</Properties>
</file>