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F96A" w14:textId="7B7FA5D6" w:rsidR="001913C4" w:rsidRDefault="00890CCA" w:rsidP="00561B88">
      <w:pPr>
        <w:pStyle w:val="Brdtext"/>
      </w:pPr>
      <w:r>
        <w:rPr>
          <w:noProof/>
        </w:rPr>
        <mc:AlternateContent>
          <mc:Choice Requires="wps">
            <w:drawing>
              <wp:anchor distT="0" distB="0" distL="114300" distR="114300" simplePos="0" relativeHeight="251657728" behindDoc="0" locked="0" layoutInCell="1" allowOverlap="1" wp14:anchorId="43DE2E20" wp14:editId="39AB4B97">
                <wp:simplePos x="0" y="0"/>
                <wp:positionH relativeFrom="page">
                  <wp:posOffset>603885</wp:posOffset>
                </wp:positionH>
                <wp:positionV relativeFrom="paragraph">
                  <wp:posOffset>-9525</wp:posOffset>
                </wp:positionV>
                <wp:extent cx="6358890" cy="8830310"/>
                <wp:effectExtent l="381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883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2B07A" w14:textId="77777777" w:rsidR="00BB3B1F" w:rsidRPr="003A2AE9" w:rsidRDefault="00BB3B1F" w:rsidP="00BB3B1F">
                            <w:pPr>
                              <w:ind w:hanging="426"/>
                              <w:jc w:val="center"/>
                              <w:outlineLvl w:val="0"/>
                              <w:rPr>
                                <w:rFonts w:ascii="Arial" w:hAnsi="Arial" w:cs="Arial"/>
                                <w:b/>
                                <w:sz w:val="32"/>
                                <w:szCs w:val="32"/>
                              </w:rPr>
                            </w:pPr>
                            <w:r w:rsidRPr="003A2AE9">
                              <w:rPr>
                                <w:rFonts w:ascii="Arial" w:hAnsi="Arial" w:cs="Arial"/>
                                <w:b/>
                                <w:sz w:val="32"/>
                                <w:szCs w:val="32"/>
                              </w:rPr>
                              <w:t>Fullmakt för röstande ombud vid</w:t>
                            </w:r>
                          </w:p>
                          <w:p w14:paraId="6F79184D" w14:textId="7B2CC215" w:rsidR="00BB3B1F" w:rsidRPr="003A2AE9" w:rsidRDefault="00BB3B1F" w:rsidP="00BB3B1F">
                            <w:pPr>
                              <w:ind w:hanging="426"/>
                              <w:jc w:val="center"/>
                              <w:outlineLvl w:val="0"/>
                              <w:rPr>
                                <w:rFonts w:ascii="Arial" w:hAnsi="Arial" w:cs="Arial"/>
                                <w:b/>
                                <w:sz w:val="32"/>
                                <w:szCs w:val="32"/>
                              </w:rPr>
                            </w:pPr>
                            <w:r w:rsidRPr="003A2AE9">
                              <w:rPr>
                                <w:rFonts w:ascii="Arial" w:hAnsi="Arial" w:cs="Arial"/>
                                <w:b/>
                                <w:sz w:val="32"/>
                                <w:szCs w:val="32"/>
                              </w:rPr>
                              <w:t>Gy</w:t>
                            </w:r>
                            <w:r>
                              <w:rPr>
                                <w:rFonts w:ascii="Arial" w:hAnsi="Arial" w:cs="Arial"/>
                                <w:b/>
                                <w:sz w:val="32"/>
                                <w:szCs w:val="32"/>
                              </w:rPr>
                              <w:t xml:space="preserve">mnastikförbundet Syds Årsmöte </w:t>
                            </w:r>
                            <w:r w:rsidR="00BB7059">
                              <w:rPr>
                                <w:rFonts w:ascii="Arial" w:hAnsi="Arial" w:cs="Arial"/>
                                <w:b/>
                                <w:sz w:val="32"/>
                                <w:szCs w:val="32"/>
                              </w:rPr>
                              <w:t>29</w:t>
                            </w:r>
                            <w:r>
                              <w:rPr>
                                <w:rFonts w:ascii="Arial" w:hAnsi="Arial" w:cs="Arial"/>
                                <w:b/>
                                <w:sz w:val="32"/>
                                <w:szCs w:val="32"/>
                              </w:rPr>
                              <w:t>/3 20</w:t>
                            </w:r>
                            <w:r w:rsidR="00914B33">
                              <w:rPr>
                                <w:rFonts w:ascii="Arial" w:hAnsi="Arial" w:cs="Arial"/>
                                <w:b/>
                                <w:sz w:val="32"/>
                                <w:szCs w:val="32"/>
                              </w:rPr>
                              <w:t>2</w:t>
                            </w:r>
                            <w:r w:rsidR="00BB7059">
                              <w:rPr>
                                <w:rFonts w:ascii="Arial" w:hAnsi="Arial" w:cs="Arial"/>
                                <w:b/>
                                <w:sz w:val="32"/>
                                <w:szCs w:val="32"/>
                              </w:rPr>
                              <w:t>2</w:t>
                            </w:r>
                          </w:p>
                          <w:p w14:paraId="13A635F7" w14:textId="77777777" w:rsidR="00BB3B1F" w:rsidRPr="003A2AE9" w:rsidRDefault="00BB3B1F" w:rsidP="00BB3B1F">
                            <w:pPr>
                              <w:rPr>
                                <w:rFonts w:ascii="Arial" w:hAnsi="Arial" w:cs="Arial"/>
                              </w:rPr>
                            </w:pPr>
                          </w:p>
                          <w:p w14:paraId="6A70FF19" w14:textId="77777777" w:rsidR="00BB3B1F" w:rsidRDefault="00BB3B1F" w:rsidP="00BB3B1F">
                            <w:pPr>
                              <w:rPr>
                                <w:rFonts w:ascii="Arial" w:hAnsi="Arial" w:cs="Arial"/>
                              </w:rPr>
                            </w:pPr>
                          </w:p>
                          <w:p w14:paraId="0BF74F08" w14:textId="77777777" w:rsidR="00BB3B1F" w:rsidRDefault="00BB3B1F" w:rsidP="00BB3B1F">
                            <w:pPr>
                              <w:rPr>
                                <w:rFonts w:ascii="Arial" w:hAnsi="Arial" w:cs="Arial"/>
                              </w:rPr>
                            </w:pPr>
                          </w:p>
                          <w:p w14:paraId="299F9D6E" w14:textId="77777777" w:rsidR="00BB3B1F" w:rsidRDefault="00BB3B1F" w:rsidP="00BB3B1F">
                            <w:pPr>
                              <w:rPr>
                                <w:rFonts w:ascii="Arial" w:hAnsi="Arial" w:cs="Arial"/>
                                <w:sz w:val="24"/>
                                <w:szCs w:val="24"/>
                              </w:rPr>
                            </w:pPr>
                            <w:r w:rsidRPr="00BB3B1F">
                              <w:rPr>
                                <w:rFonts w:ascii="Arial" w:hAnsi="Arial" w:cs="Arial"/>
                                <w:sz w:val="24"/>
                                <w:szCs w:val="24"/>
                              </w:rPr>
                              <w:t xml:space="preserve">Följande har fullmakt att utöva föreningens rösträtt samt föra vår talan i enighet med Riksidrotts-förbundets och Svenska Gymnastikförbundets röstlängd: </w:t>
                            </w:r>
                          </w:p>
                          <w:p w14:paraId="6B674F4A" w14:textId="77777777" w:rsidR="00BB3B1F" w:rsidRPr="00BB3B1F" w:rsidRDefault="00BB3B1F" w:rsidP="00BB3B1F">
                            <w:pPr>
                              <w:rPr>
                                <w:rFonts w:ascii="Arial" w:hAnsi="Arial" w:cs="Arial"/>
                                <w:sz w:val="24"/>
                                <w:szCs w:val="24"/>
                              </w:rPr>
                            </w:pPr>
                          </w:p>
                          <w:p w14:paraId="7559AAE9" w14:textId="77777777" w:rsidR="00BB3B1F" w:rsidRPr="00BB3B1F" w:rsidRDefault="00BB3B1F" w:rsidP="00BB3B1F">
                            <w:pPr>
                              <w:outlineLvl w:val="0"/>
                              <w:rPr>
                                <w:rFonts w:ascii="Arial" w:hAnsi="Arial" w:cs="Arial"/>
                                <w:sz w:val="24"/>
                                <w:szCs w:val="24"/>
                              </w:rPr>
                            </w:pPr>
                          </w:p>
                          <w:p w14:paraId="0BFEB58B" w14:textId="77777777" w:rsidR="00BB3B1F" w:rsidRPr="00BB3B1F" w:rsidRDefault="00BB3B1F" w:rsidP="00BB3B1F">
                            <w:pPr>
                              <w:outlineLvl w:val="0"/>
                              <w:rPr>
                                <w:rFonts w:ascii="Arial" w:hAnsi="Arial" w:cs="Arial"/>
                                <w:sz w:val="24"/>
                                <w:szCs w:val="24"/>
                              </w:rPr>
                            </w:pPr>
                            <w:r w:rsidRPr="00BB3B1F">
                              <w:rPr>
                                <w:rFonts w:ascii="Arial" w:hAnsi="Arial" w:cs="Arial"/>
                                <w:sz w:val="24"/>
                                <w:szCs w:val="24"/>
                              </w:rPr>
                              <w:t>___________________________________________________________________________</w:t>
                            </w:r>
                          </w:p>
                          <w:p w14:paraId="45874394" w14:textId="77777777" w:rsidR="00BB3B1F" w:rsidRPr="00BB3B1F" w:rsidRDefault="00BB3B1F" w:rsidP="00BB3B1F">
                            <w:pPr>
                              <w:outlineLvl w:val="0"/>
                              <w:rPr>
                                <w:rFonts w:ascii="Arial" w:hAnsi="Arial" w:cs="Arial"/>
                                <w:sz w:val="24"/>
                                <w:szCs w:val="24"/>
                              </w:rPr>
                            </w:pPr>
                          </w:p>
                          <w:p w14:paraId="71385370" w14:textId="77777777" w:rsidR="00BB3B1F" w:rsidRPr="00BB3B1F" w:rsidRDefault="00BB3B1F" w:rsidP="00BB3B1F">
                            <w:pPr>
                              <w:outlineLvl w:val="0"/>
                              <w:rPr>
                                <w:rFonts w:ascii="Arial" w:hAnsi="Arial" w:cs="Arial"/>
                                <w:sz w:val="24"/>
                                <w:szCs w:val="24"/>
                              </w:rPr>
                            </w:pPr>
                            <w:r w:rsidRPr="00BB3B1F">
                              <w:rPr>
                                <w:rFonts w:ascii="Arial" w:hAnsi="Arial" w:cs="Arial"/>
                                <w:sz w:val="24"/>
                                <w:szCs w:val="24"/>
                              </w:rPr>
                              <w:t>___________________________________________________________________________</w:t>
                            </w:r>
                          </w:p>
                          <w:p w14:paraId="18E5E541" w14:textId="77777777" w:rsidR="00BB3B1F" w:rsidRPr="00BB3B1F" w:rsidRDefault="00BB3B1F" w:rsidP="00BB3B1F">
                            <w:pPr>
                              <w:outlineLvl w:val="0"/>
                              <w:rPr>
                                <w:rFonts w:ascii="Arial" w:hAnsi="Arial" w:cs="Arial"/>
                                <w:sz w:val="24"/>
                                <w:szCs w:val="24"/>
                              </w:rPr>
                            </w:pPr>
                          </w:p>
                          <w:p w14:paraId="4698A1F0" w14:textId="77777777" w:rsidR="00BB3B1F" w:rsidRDefault="00BB3B1F" w:rsidP="00BB3B1F">
                            <w:pPr>
                              <w:outlineLvl w:val="0"/>
                              <w:rPr>
                                <w:rFonts w:ascii="Arial" w:hAnsi="Arial" w:cs="Arial"/>
                                <w:sz w:val="24"/>
                                <w:szCs w:val="24"/>
                              </w:rPr>
                            </w:pPr>
                            <w:r w:rsidRPr="00BB3B1F">
                              <w:rPr>
                                <w:rFonts w:ascii="Arial" w:hAnsi="Arial" w:cs="Arial"/>
                                <w:sz w:val="24"/>
                                <w:szCs w:val="24"/>
                              </w:rPr>
                              <w:t>___________________________________________________________________________</w:t>
                            </w:r>
                          </w:p>
                          <w:p w14:paraId="68895E49" w14:textId="77777777" w:rsidR="00BB3B1F" w:rsidRDefault="00BB3B1F" w:rsidP="00BB3B1F">
                            <w:pPr>
                              <w:outlineLvl w:val="0"/>
                              <w:rPr>
                                <w:rFonts w:ascii="Arial" w:hAnsi="Arial" w:cs="Arial"/>
                                <w:sz w:val="24"/>
                                <w:szCs w:val="24"/>
                              </w:rPr>
                            </w:pPr>
                          </w:p>
                          <w:p w14:paraId="78F2F826" w14:textId="77777777" w:rsidR="00BB3B1F" w:rsidRDefault="00BB3B1F" w:rsidP="00BB3B1F">
                            <w:pPr>
                              <w:outlineLvl w:val="0"/>
                              <w:rPr>
                                <w:rFonts w:ascii="Arial" w:hAnsi="Arial" w:cs="Arial"/>
                                <w:sz w:val="24"/>
                                <w:szCs w:val="24"/>
                              </w:rPr>
                            </w:pPr>
                          </w:p>
                          <w:p w14:paraId="1C26BDA5" w14:textId="77777777" w:rsidR="00BB3B1F" w:rsidRPr="00BB3B1F" w:rsidRDefault="00BB3B1F" w:rsidP="00BB3B1F">
                            <w:pPr>
                              <w:outlineLvl w:val="0"/>
                              <w:rPr>
                                <w:rFonts w:ascii="Arial" w:hAnsi="Arial" w:cs="Arial"/>
                                <w:sz w:val="24"/>
                                <w:szCs w:val="24"/>
                              </w:rPr>
                            </w:pPr>
                          </w:p>
                          <w:p w14:paraId="154635E4" w14:textId="77777777" w:rsidR="00BB3B1F" w:rsidRPr="00BB3B1F" w:rsidRDefault="00BB3B1F" w:rsidP="00BB3B1F">
                            <w:pPr>
                              <w:outlineLvl w:val="0"/>
                              <w:rPr>
                                <w:rFonts w:ascii="Arial" w:hAnsi="Arial" w:cs="Arial"/>
                                <w:sz w:val="24"/>
                                <w:szCs w:val="24"/>
                              </w:rPr>
                            </w:pPr>
                            <w:proofErr w:type="gramStart"/>
                            <w:r w:rsidRPr="00BB3B1F">
                              <w:rPr>
                                <w:rFonts w:ascii="Arial" w:hAnsi="Arial" w:cs="Arial"/>
                                <w:sz w:val="24"/>
                                <w:szCs w:val="24"/>
                              </w:rPr>
                              <w:t>Förening:_</w:t>
                            </w:r>
                            <w:proofErr w:type="gramEnd"/>
                            <w:r w:rsidRPr="00BB3B1F">
                              <w:rPr>
                                <w:rFonts w:ascii="Arial" w:hAnsi="Arial" w:cs="Arial"/>
                                <w:sz w:val="24"/>
                                <w:szCs w:val="24"/>
                              </w:rPr>
                              <w:t>_______________________________________________________</w:t>
                            </w:r>
                          </w:p>
                          <w:p w14:paraId="418E223A" w14:textId="77777777" w:rsidR="00BB3B1F" w:rsidRDefault="00BB3B1F" w:rsidP="00BB3B1F">
                            <w:pPr>
                              <w:rPr>
                                <w:rFonts w:ascii="Arial" w:hAnsi="Arial" w:cs="Arial"/>
                                <w:sz w:val="24"/>
                                <w:szCs w:val="24"/>
                              </w:rPr>
                            </w:pPr>
                          </w:p>
                          <w:p w14:paraId="04C3DFF8" w14:textId="568A2D3E" w:rsidR="00BB3B1F" w:rsidRPr="00BB3B1F" w:rsidRDefault="00BB3B1F" w:rsidP="00BB3B1F">
                            <w:pPr>
                              <w:rPr>
                                <w:rFonts w:ascii="Arial" w:hAnsi="Arial" w:cs="Arial"/>
                                <w:sz w:val="24"/>
                                <w:szCs w:val="24"/>
                              </w:rPr>
                            </w:pPr>
                            <w:r w:rsidRPr="00BB3B1F">
                              <w:rPr>
                                <w:rFonts w:ascii="Arial" w:hAnsi="Arial" w:cs="Arial"/>
                                <w:sz w:val="24"/>
                                <w:szCs w:val="24"/>
                              </w:rPr>
                              <w:t>_________________________________________ den _______/_______20</w:t>
                            </w:r>
                            <w:r w:rsidR="00914B33">
                              <w:rPr>
                                <w:rFonts w:ascii="Arial" w:hAnsi="Arial" w:cs="Arial"/>
                                <w:sz w:val="24"/>
                                <w:szCs w:val="24"/>
                              </w:rPr>
                              <w:t>2</w:t>
                            </w:r>
                            <w:r w:rsidR="00BB7059">
                              <w:rPr>
                                <w:rFonts w:ascii="Arial" w:hAnsi="Arial" w:cs="Arial"/>
                                <w:sz w:val="24"/>
                                <w:szCs w:val="24"/>
                              </w:rPr>
                              <w:t>2</w:t>
                            </w:r>
                          </w:p>
                          <w:p w14:paraId="6973D8DA" w14:textId="77777777" w:rsidR="00BB3B1F" w:rsidRPr="00BB3B1F" w:rsidRDefault="00BB3B1F" w:rsidP="00BB3B1F">
                            <w:pPr>
                              <w:ind w:hanging="426"/>
                              <w:rPr>
                                <w:rFonts w:ascii="Arial" w:hAnsi="Arial" w:cs="Arial"/>
                                <w:sz w:val="24"/>
                                <w:szCs w:val="24"/>
                              </w:rPr>
                            </w:pPr>
                            <w:r w:rsidRPr="00BB3B1F">
                              <w:rPr>
                                <w:rFonts w:ascii="Arial" w:hAnsi="Arial" w:cs="Arial"/>
                                <w:sz w:val="24"/>
                                <w:szCs w:val="24"/>
                              </w:rPr>
                              <w:t xml:space="preserve"> </w:t>
                            </w:r>
                          </w:p>
                          <w:p w14:paraId="1C530009" w14:textId="77777777" w:rsidR="00BB3B1F" w:rsidRPr="00BB3B1F" w:rsidRDefault="00BB3B1F" w:rsidP="00BB3B1F">
                            <w:pPr>
                              <w:rPr>
                                <w:rFonts w:ascii="Arial" w:hAnsi="Arial" w:cs="Arial"/>
                                <w:sz w:val="24"/>
                                <w:szCs w:val="24"/>
                              </w:rPr>
                            </w:pPr>
                            <w:r w:rsidRPr="00BB3B1F">
                              <w:rPr>
                                <w:rFonts w:ascii="Arial" w:hAnsi="Arial" w:cs="Arial"/>
                                <w:sz w:val="24"/>
                                <w:szCs w:val="24"/>
                              </w:rPr>
                              <w:t>_________________________________________</w:t>
                            </w:r>
                          </w:p>
                          <w:p w14:paraId="37350EC5" w14:textId="77777777" w:rsidR="00BB3B1F" w:rsidRDefault="00BB3B1F" w:rsidP="00BB3B1F">
                            <w:pPr>
                              <w:rPr>
                                <w:rFonts w:ascii="Arial" w:hAnsi="Arial" w:cs="Arial"/>
                                <w:sz w:val="24"/>
                                <w:szCs w:val="24"/>
                              </w:rPr>
                            </w:pPr>
                            <w:r w:rsidRPr="00BB3B1F">
                              <w:rPr>
                                <w:rFonts w:ascii="Arial" w:hAnsi="Arial" w:cs="Arial"/>
                                <w:sz w:val="24"/>
                                <w:szCs w:val="24"/>
                              </w:rPr>
                              <w:t>Ordförande/Sekreterare</w:t>
                            </w:r>
                          </w:p>
                          <w:p w14:paraId="09846992" w14:textId="77777777" w:rsidR="00BB3B1F" w:rsidRPr="00BB3B1F" w:rsidRDefault="00BB3B1F" w:rsidP="00BB3B1F">
                            <w:pPr>
                              <w:rPr>
                                <w:rFonts w:ascii="Arial" w:hAnsi="Arial" w:cs="Arial"/>
                                <w:sz w:val="24"/>
                                <w:szCs w:val="24"/>
                              </w:rPr>
                            </w:pPr>
                          </w:p>
                          <w:p w14:paraId="37D2BCE3" w14:textId="77777777" w:rsidR="00BB3B1F" w:rsidRPr="00BB3B1F" w:rsidRDefault="00BB3B1F" w:rsidP="00BB3B1F">
                            <w:pPr>
                              <w:ind w:hanging="426"/>
                              <w:rPr>
                                <w:rFonts w:ascii="Arial" w:hAnsi="Arial" w:cs="Arial"/>
                                <w:sz w:val="24"/>
                                <w:szCs w:val="24"/>
                              </w:rPr>
                            </w:pPr>
                          </w:p>
                          <w:p w14:paraId="2AA528CF" w14:textId="54B1A6B6" w:rsidR="00BB3B1F" w:rsidRPr="00BB3B1F" w:rsidRDefault="00BB3B1F" w:rsidP="00BB3B1F">
                            <w:pPr>
                              <w:rPr>
                                <w:rFonts w:ascii="Arial" w:hAnsi="Arial" w:cs="Arial"/>
                                <w:sz w:val="24"/>
                                <w:szCs w:val="24"/>
                              </w:rPr>
                            </w:pPr>
                            <w:r w:rsidRPr="00BB3B1F">
                              <w:rPr>
                                <w:rFonts w:ascii="Arial" w:hAnsi="Arial" w:cs="Arial"/>
                                <w:sz w:val="24"/>
                                <w:szCs w:val="24"/>
                              </w:rPr>
                              <w:t xml:space="preserve">Denna fullmakt ska lämnas in </w:t>
                            </w:r>
                            <w:bookmarkStart w:id="0" w:name="_Toc274475107"/>
                            <w:bookmarkStart w:id="1" w:name="_Toc275444517"/>
                            <w:bookmarkStart w:id="2" w:name="_Toc275462767"/>
                            <w:r w:rsidRPr="00BB3B1F">
                              <w:rPr>
                                <w:rFonts w:ascii="Arial" w:hAnsi="Arial" w:cs="Arial"/>
                                <w:sz w:val="24"/>
                                <w:szCs w:val="24"/>
                              </w:rPr>
                              <w:t xml:space="preserve">den </w:t>
                            </w:r>
                            <w:r w:rsidR="00BB7059">
                              <w:rPr>
                                <w:rFonts w:ascii="Arial" w:hAnsi="Arial" w:cs="Arial"/>
                                <w:sz w:val="24"/>
                                <w:szCs w:val="24"/>
                              </w:rPr>
                              <w:t>29</w:t>
                            </w:r>
                            <w:r w:rsidRPr="00BB3B1F">
                              <w:rPr>
                                <w:rFonts w:ascii="Arial" w:hAnsi="Arial" w:cs="Arial"/>
                                <w:sz w:val="24"/>
                                <w:szCs w:val="24"/>
                              </w:rPr>
                              <w:t>/3</w:t>
                            </w:r>
                            <w:r>
                              <w:rPr>
                                <w:rFonts w:ascii="Arial" w:hAnsi="Arial" w:cs="Arial"/>
                                <w:sz w:val="24"/>
                                <w:szCs w:val="24"/>
                              </w:rPr>
                              <w:t xml:space="preserve"> - </w:t>
                            </w:r>
                            <w:r w:rsidR="00914B33">
                              <w:rPr>
                                <w:rFonts w:ascii="Arial" w:hAnsi="Arial" w:cs="Arial"/>
                                <w:sz w:val="24"/>
                                <w:szCs w:val="24"/>
                              </w:rPr>
                              <w:t>2</w:t>
                            </w:r>
                            <w:r w:rsidR="00BB7059">
                              <w:rPr>
                                <w:rFonts w:ascii="Arial" w:hAnsi="Arial" w:cs="Arial"/>
                                <w:sz w:val="24"/>
                                <w:szCs w:val="24"/>
                              </w:rPr>
                              <w:t>2</w:t>
                            </w:r>
                            <w:r w:rsidRPr="00BB3B1F">
                              <w:rPr>
                                <w:rFonts w:ascii="Arial" w:hAnsi="Arial" w:cs="Arial"/>
                                <w:sz w:val="24"/>
                                <w:szCs w:val="24"/>
                              </w:rPr>
                              <w:t xml:space="preserve"> strax före Årsmötets öppnande.</w:t>
                            </w:r>
                          </w:p>
                          <w:p w14:paraId="1D1B4699" w14:textId="77777777" w:rsidR="00BB3B1F" w:rsidRPr="00BB3B1F" w:rsidRDefault="00BB3B1F" w:rsidP="00BB3B1F">
                            <w:pPr>
                              <w:rPr>
                                <w:rFonts w:ascii="Arial" w:hAnsi="Arial" w:cs="Arial"/>
                                <w:sz w:val="24"/>
                                <w:szCs w:val="24"/>
                              </w:rPr>
                            </w:pPr>
                          </w:p>
                          <w:p w14:paraId="3A70144E" w14:textId="77777777" w:rsidR="00BB3B1F" w:rsidRPr="00BB3B1F" w:rsidRDefault="00BB3B1F" w:rsidP="00BB3B1F">
                            <w:pPr>
                              <w:pStyle w:val="Rubrik2"/>
                              <w:numPr>
                                <w:ilvl w:val="0"/>
                                <w:numId w:val="0"/>
                              </w:numPr>
                              <w:rPr>
                                <w:rFonts w:ascii="Arial" w:hAnsi="Arial" w:cs="Arial"/>
                                <w:sz w:val="24"/>
                                <w:szCs w:val="24"/>
                              </w:rPr>
                            </w:pPr>
                            <w:r w:rsidRPr="00BB3B1F">
                              <w:rPr>
                                <w:rFonts w:ascii="Arial" w:hAnsi="Arial" w:cs="Arial"/>
                                <w:sz w:val="24"/>
                                <w:szCs w:val="24"/>
                              </w:rPr>
                              <w:t>Rösträtt</w:t>
                            </w:r>
                            <w:bookmarkEnd w:id="0"/>
                            <w:bookmarkEnd w:id="1"/>
                            <w:bookmarkEnd w:id="2"/>
                          </w:p>
                          <w:p w14:paraId="78C7BB11" w14:textId="77777777" w:rsidR="00BB3B1F" w:rsidRPr="00BB3B1F" w:rsidRDefault="00BB3B1F" w:rsidP="00BB3B1F">
                            <w:pPr>
                              <w:rPr>
                                <w:rFonts w:ascii="Arial" w:hAnsi="Arial" w:cs="Arial"/>
                                <w:sz w:val="24"/>
                                <w:szCs w:val="24"/>
                              </w:rPr>
                            </w:pPr>
                            <w:r w:rsidRPr="00BB3B1F">
                              <w:rPr>
                                <w:rFonts w:ascii="Arial" w:hAnsi="Arial" w:cs="Arial"/>
                                <w:sz w:val="24"/>
                                <w:szCs w:val="24"/>
                              </w:rPr>
                              <w:t>Rösträtten vid årsmöte bestäms genom röstlängdsunderlag som har upprättats av förbundsstyrelsen att gälla för tiden 1 januari - 31 december.</w:t>
                            </w:r>
                          </w:p>
                          <w:p w14:paraId="21606700" w14:textId="77777777" w:rsidR="00BB3B1F" w:rsidRPr="00BB3B1F" w:rsidRDefault="00BB3B1F" w:rsidP="00BB3B1F">
                            <w:pPr>
                              <w:rPr>
                                <w:rFonts w:ascii="Arial" w:hAnsi="Arial" w:cs="Arial"/>
                                <w:sz w:val="24"/>
                                <w:szCs w:val="24"/>
                              </w:rPr>
                            </w:pPr>
                            <w:r w:rsidRPr="00BB3B1F">
                              <w:rPr>
                                <w:rFonts w:ascii="Arial" w:hAnsi="Arial" w:cs="Arial"/>
                                <w:sz w:val="24"/>
                                <w:szCs w:val="24"/>
                              </w:rPr>
                              <w:t xml:space="preserve">Röstlängdsunderlaget upptar de föreningar som </w:t>
                            </w:r>
                            <w:r w:rsidRPr="00BB3B1F">
                              <w:rPr>
                                <w:rFonts w:ascii="Arial" w:hAnsi="Arial" w:cs="Arial"/>
                                <w:bCs/>
                                <w:sz w:val="24"/>
                                <w:szCs w:val="24"/>
                              </w:rPr>
                              <w:t xml:space="preserve">senast den </w:t>
                            </w:r>
                            <w:r w:rsidRPr="00BB3B1F">
                              <w:rPr>
                                <w:rFonts w:ascii="Arial" w:hAnsi="Arial" w:cs="Arial"/>
                                <w:sz w:val="24"/>
                                <w:szCs w:val="24"/>
                              </w:rPr>
                              <w:t xml:space="preserve">31 december föregående år har fullgjort sina stadgeenliga förpliktelser mot Gymnastikförbundet samt de förpliktelser mot Gymnastikförbundet Syd som kan ha bestämts av Gymnastikförbundet Syds årsmöte. Röstlängdsunderlaget gäller oförändrad till dess ny röstlängd har tillställts Gymnastikförbundet Syd. </w:t>
                            </w:r>
                          </w:p>
                          <w:p w14:paraId="0A5C2D2A" w14:textId="77777777" w:rsidR="00BB3B1F" w:rsidRPr="00BB3B1F" w:rsidRDefault="00BB3B1F" w:rsidP="00BB3B1F">
                            <w:pPr>
                              <w:rPr>
                                <w:rFonts w:ascii="Arial" w:hAnsi="Arial" w:cs="Arial"/>
                                <w:sz w:val="24"/>
                                <w:szCs w:val="24"/>
                              </w:rPr>
                            </w:pPr>
                          </w:p>
                          <w:p w14:paraId="0D3D66A6" w14:textId="77777777" w:rsidR="00BB3B1F" w:rsidRPr="00BB3B1F" w:rsidRDefault="00BB3B1F" w:rsidP="00BB3B1F">
                            <w:pPr>
                              <w:rPr>
                                <w:rFonts w:ascii="Arial" w:hAnsi="Arial" w:cs="Arial"/>
                                <w:sz w:val="24"/>
                                <w:szCs w:val="24"/>
                              </w:rPr>
                            </w:pPr>
                            <w:r w:rsidRPr="00BB3B1F">
                              <w:rPr>
                                <w:rFonts w:ascii="Arial" w:hAnsi="Arial" w:cs="Arial"/>
                                <w:bCs/>
                                <w:sz w:val="24"/>
                                <w:szCs w:val="24"/>
                              </w:rPr>
                              <w:t>Varje röstberättigad förening har en röst</w:t>
                            </w:r>
                            <w:r w:rsidRPr="00BB3B1F">
                              <w:rPr>
                                <w:rFonts w:ascii="Arial" w:hAnsi="Arial" w:cs="Arial"/>
                                <w:sz w:val="24"/>
                                <w:szCs w:val="24"/>
                              </w:rPr>
                              <w:t xml:space="preserve"> samt därutöver en röst för varje under föregående verksamhetsår rapporterat 500-tal aktiva gymnaster, dock högst sex röster. Ingen förenings röstetal får dock överstiga 1/5-del av det vid uppropet godkända sammanlagda röstetalet.</w:t>
                            </w:r>
                          </w:p>
                          <w:p w14:paraId="07979F3D" w14:textId="77777777" w:rsidR="00BB3B1F" w:rsidRPr="00BB3B1F" w:rsidRDefault="00BB3B1F" w:rsidP="00BB3B1F">
                            <w:pPr>
                              <w:spacing w:after="360"/>
                              <w:rPr>
                                <w:rFonts w:ascii="Arial" w:hAnsi="Arial" w:cs="Arial"/>
                                <w:sz w:val="24"/>
                                <w:szCs w:val="24"/>
                              </w:rPr>
                            </w:pPr>
                            <w:r w:rsidRPr="00BB3B1F">
                              <w:rPr>
                                <w:rFonts w:ascii="Arial" w:hAnsi="Arial" w:cs="Arial"/>
                                <w:sz w:val="24"/>
                                <w:szCs w:val="24"/>
                              </w:rPr>
                              <w:t>Förening ska inge fullmakt för sitt ombud. I fullmakten ska ombuds rätt att utöva föreningens rösträtt anges.</w:t>
                            </w:r>
                          </w:p>
                          <w:p w14:paraId="5EC48BB9" w14:textId="77777777" w:rsidR="00561B88" w:rsidRPr="00BB3B1F" w:rsidRDefault="00561B88" w:rsidP="00561B88">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E2E20" id="_x0000_t202" coordsize="21600,21600" o:spt="202" path="m,l,21600r21600,l21600,xe">
                <v:stroke joinstyle="miter"/>
                <v:path gradientshapeok="t" o:connecttype="rect"/>
              </v:shapetype>
              <v:shape id="Text Box 13" o:spid="_x0000_s1026" type="#_x0000_t202" style="position:absolute;margin-left:47.55pt;margin-top:-.75pt;width:500.7pt;height:69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s41wEAAJIDAAAOAAAAZHJzL2Uyb0RvYy54bWysU9tu2zAMfR+wfxD0vthpsMIz4hRdiw4D&#10;ugvQ7QMUWbKN2aJGKrGzrx8lx+kub8NeBJqkjs45pLc309CLo0HqwFVyvcqlME5D3bmmkl+/PLwq&#10;pKCgXK16cKaSJ0PyZvfyxXb0pbmCFvraoGAQR+XoK9mG4MssI92aQdEKvHFctICDCvyJTVajGhl9&#10;6LOrPL/ORsDaI2hDxNn7uSh3Cd9ao8Mna8kE0VeSuYV0Yjr38cx2W1U2qHzb6TMN9Q8sBtU5fvQC&#10;da+CEgfs/oIaOo1AYMNKw5CBtZ02SQOrWed/qHlqlTdJC5tD/mIT/T9Y/fH45D+jCNNbmHiASQT5&#10;R9DfSDi4a5VrzC0ijK1RNT+8jpZlo6fyfDVaTSVFkP34AWoesjoESECTxSG6wjoFo/MAThfTzRSE&#10;5uT15nVRvOGS5lpRbPLNOo0lU+Vy3SOFdwYGEYNKIk81wavjI4VIR5VLS3zNwUPX92myvfstwY0x&#10;k+hHxjP3MO0n7o4y9lCfWAjCvCi82By0gD+kGHlJKknfDwqNFP17x2bEjVoCXIL9Eiin+WolgxRz&#10;eBfmzTt47JqWkWe7HdyyYbZLUp5ZnHny4JPC85LGzfr1O3U9/0q7nwAAAP//AwBQSwMEFAAGAAgA&#10;AAAhALmy0afgAAAACwEAAA8AAABkcnMvZG93bnJldi54bWxMj8FOwzAQRO9I/QdrK3Fr7YAaNSFO&#10;VSE4ISHScODoxNvEarwOsduGv8c9wW1WM5p9U+xmO7ALTt44kpCsBTCk1mlDnYTP+nW1BeaDIq0G&#10;RyjhBz3sysVdoXLtrlTh5RA6FkvI50pCH8KYc+7bHq3yazciRe/oJqtCPKeO60ldY7kd+IMQKbfK&#10;UPzQqxGfe2xPh7OVsP+i6sV8vzcf1bEydZ0JektPUt4v5/0TsIBz+AvDDT+iQxmZGncm7dkgIdsk&#10;MSlhlWyA3XyRpVE1UT1uswR4WfD/G8pfAAAA//8DAFBLAQItABQABgAIAAAAIQC2gziS/gAAAOEB&#10;AAATAAAAAAAAAAAAAAAAAAAAAABbQ29udGVudF9UeXBlc10ueG1sUEsBAi0AFAAGAAgAAAAhADj9&#10;If/WAAAAlAEAAAsAAAAAAAAAAAAAAAAALwEAAF9yZWxzLy5yZWxzUEsBAi0AFAAGAAgAAAAhAMfS&#10;CzjXAQAAkgMAAA4AAAAAAAAAAAAAAAAALgIAAGRycy9lMm9Eb2MueG1sUEsBAi0AFAAGAAgAAAAh&#10;ALmy0afgAAAACwEAAA8AAAAAAAAAAAAAAAAAMQQAAGRycy9kb3ducmV2LnhtbFBLBQYAAAAABAAE&#10;APMAAAA+BQAAAAA=&#10;" filled="f" stroked="f">
                <v:textbox inset="0,0,0,0">
                  <w:txbxContent>
                    <w:p w14:paraId="4E42B07A" w14:textId="77777777" w:rsidR="00BB3B1F" w:rsidRPr="003A2AE9" w:rsidRDefault="00BB3B1F" w:rsidP="00BB3B1F">
                      <w:pPr>
                        <w:ind w:hanging="426"/>
                        <w:jc w:val="center"/>
                        <w:outlineLvl w:val="0"/>
                        <w:rPr>
                          <w:rFonts w:ascii="Arial" w:hAnsi="Arial" w:cs="Arial"/>
                          <w:b/>
                          <w:sz w:val="32"/>
                          <w:szCs w:val="32"/>
                        </w:rPr>
                      </w:pPr>
                      <w:r w:rsidRPr="003A2AE9">
                        <w:rPr>
                          <w:rFonts w:ascii="Arial" w:hAnsi="Arial" w:cs="Arial"/>
                          <w:b/>
                          <w:sz w:val="32"/>
                          <w:szCs w:val="32"/>
                        </w:rPr>
                        <w:t>Fullmakt för röstande ombud vid</w:t>
                      </w:r>
                    </w:p>
                    <w:p w14:paraId="6F79184D" w14:textId="7B2CC215" w:rsidR="00BB3B1F" w:rsidRPr="003A2AE9" w:rsidRDefault="00BB3B1F" w:rsidP="00BB3B1F">
                      <w:pPr>
                        <w:ind w:hanging="426"/>
                        <w:jc w:val="center"/>
                        <w:outlineLvl w:val="0"/>
                        <w:rPr>
                          <w:rFonts w:ascii="Arial" w:hAnsi="Arial" w:cs="Arial"/>
                          <w:b/>
                          <w:sz w:val="32"/>
                          <w:szCs w:val="32"/>
                        </w:rPr>
                      </w:pPr>
                      <w:r w:rsidRPr="003A2AE9">
                        <w:rPr>
                          <w:rFonts w:ascii="Arial" w:hAnsi="Arial" w:cs="Arial"/>
                          <w:b/>
                          <w:sz w:val="32"/>
                          <w:szCs w:val="32"/>
                        </w:rPr>
                        <w:t>Gy</w:t>
                      </w:r>
                      <w:r>
                        <w:rPr>
                          <w:rFonts w:ascii="Arial" w:hAnsi="Arial" w:cs="Arial"/>
                          <w:b/>
                          <w:sz w:val="32"/>
                          <w:szCs w:val="32"/>
                        </w:rPr>
                        <w:t xml:space="preserve">mnastikförbundet Syds Årsmöte </w:t>
                      </w:r>
                      <w:r w:rsidR="00BB7059">
                        <w:rPr>
                          <w:rFonts w:ascii="Arial" w:hAnsi="Arial" w:cs="Arial"/>
                          <w:b/>
                          <w:sz w:val="32"/>
                          <w:szCs w:val="32"/>
                        </w:rPr>
                        <w:t>29</w:t>
                      </w:r>
                      <w:r>
                        <w:rPr>
                          <w:rFonts w:ascii="Arial" w:hAnsi="Arial" w:cs="Arial"/>
                          <w:b/>
                          <w:sz w:val="32"/>
                          <w:szCs w:val="32"/>
                        </w:rPr>
                        <w:t>/3 20</w:t>
                      </w:r>
                      <w:r w:rsidR="00914B33">
                        <w:rPr>
                          <w:rFonts w:ascii="Arial" w:hAnsi="Arial" w:cs="Arial"/>
                          <w:b/>
                          <w:sz w:val="32"/>
                          <w:szCs w:val="32"/>
                        </w:rPr>
                        <w:t>2</w:t>
                      </w:r>
                      <w:r w:rsidR="00BB7059">
                        <w:rPr>
                          <w:rFonts w:ascii="Arial" w:hAnsi="Arial" w:cs="Arial"/>
                          <w:b/>
                          <w:sz w:val="32"/>
                          <w:szCs w:val="32"/>
                        </w:rPr>
                        <w:t>2</w:t>
                      </w:r>
                    </w:p>
                    <w:p w14:paraId="13A635F7" w14:textId="77777777" w:rsidR="00BB3B1F" w:rsidRPr="003A2AE9" w:rsidRDefault="00BB3B1F" w:rsidP="00BB3B1F">
                      <w:pPr>
                        <w:rPr>
                          <w:rFonts w:ascii="Arial" w:hAnsi="Arial" w:cs="Arial"/>
                        </w:rPr>
                      </w:pPr>
                    </w:p>
                    <w:p w14:paraId="6A70FF19" w14:textId="77777777" w:rsidR="00BB3B1F" w:rsidRDefault="00BB3B1F" w:rsidP="00BB3B1F">
                      <w:pPr>
                        <w:rPr>
                          <w:rFonts w:ascii="Arial" w:hAnsi="Arial" w:cs="Arial"/>
                        </w:rPr>
                      </w:pPr>
                    </w:p>
                    <w:p w14:paraId="0BF74F08" w14:textId="77777777" w:rsidR="00BB3B1F" w:rsidRDefault="00BB3B1F" w:rsidP="00BB3B1F">
                      <w:pPr>
                        <w:rPr>
                          <w:rFonts w:ascii="Arial" w:hAnsi="Arial" w:cs="Arial"/>
                        </w:rPr>
                      </w:pPr>
                    </w:p>
                    <w:p w14:paraId="299F9D6E" w14:textId="77777777" w:rsidR="00BB3B1F" w:rsidRDefault="00BB3B1F" w:rsidP="00BB3B1F">
                      <w:pPr>
                        <w:rPr>
                          <w:rFonts w:ascii="Arial" w:hAnsi="Arial" w:cs="Arial"/>
                          <w:sz w:val="24"/>
                          <w:szCs w:val="24"/>
                        </w:rPr>
                      </w:pPr>
                      <w:r w:rsidRPr="00BB3B1F">
                        <w:rPr>
                          <w:rFonts w:ascii="Arial" w:hAnsi="Arial" w:cs="Arial"/>
                          <w:sz w:val="24"/>
                          <w:szCs w:val="24"/>
                        </w:rPr>
                        <w:t xml:space="preserve">Följande har fullmakt att utöva föreningens rösträtt samt föra vår talan i enighet med Riksidrotts-förbundets och Svenska Gymnastikförbundets röstlängd: </w:t>
                      </w:r>
                    </w:p>
                    <w:p w14:paraId="6B674F4A" w14:textId="77777777" w:rsidR="00BB3B1F" w:rsidRPr="00BB3B1F" w:rsidRDefault="00BB3B1F" w:rsidP="00BB3B1F">
                      <w:pPr>
                        <w:rPr>
                          <w:rFonts w:ascii="Arial" w:hAnsi="Arial" w:cs="Arial"/>
                          <w:sz w:val="24"/>
                          <w:szCs w:val="24"/>
                        </w:rPr>
                      </w:pPr>
                    </w:p>
                    <w:p w14:paraId="7559AAE9" w14:textId="77777777" w:rsidR="00BB3B1F" w:rsidRPr="00BB3B1F" w:rsidRDefault="00BB3B1F" w:rsidP="00BB3B1F">
                      <w:pPr>
                        <w:outlineLvl w:val="0"/>
                        <w:rPr>
                          <w:rFonts w:ascii="Arial" w:hAnsi="Arial" w:cs="Arial"/>
                          <w:sz w:val="24"/>
                          <w:szCs w:val="24"/>
                        </w:rPr>
                      </w:pPr>
                    </w:p>
                    <w:p w14:paraId="0BFEB58B" w14:textId="77777777" w:rsidR="00BB3B1F" w:rsidRPr="00BB3B1F" w:rsidRDefault="00BB3B1F" w:rsidP="00BB3B1F">
                      <w:pPr>
                        <w:outlineLvl w:val="0"/>
                        <w:rPr>
                          <w:rFonts w:ascii="Arial" w:hAnsi="Arial" w:cs="Arial"/>
                          <w:sz w:val="24"/>
                          <w:szCs w:val="24"/>
                        </w:rPr>
                      </w:pPr>
                      <w:r w:rsidRPr="00BB3B1F">
                        <w:rPr>
                          <w:rFonts w:ascii="Arial" w:hAnsi="Arial" w:cs="Arial"/>
                          <w:sz w:val="24"/>
                          <w:szCs w:val="24"/>
                        </w:rPr>
                        <w:t>___________________________________________________________________________</w:t>
                      </w:r>
                    </w:p>
                    <w:p w14:paraId="45874394" w14:textId="77777777" w:rsidR="00BB3B1F" w:rsidRPr="00BB3B1F" w:rsidRDefault="00BB3B1F" w:rsidP="00BB3B1F">
                      <w:pPr>
                        <w:outlineLvl w:val="0"/>
                        <w:rPr>
                          <w:rFonts w:ascii="Arial" w:hAnsi="Arial" w:cs="Arial"/>
                          <w:sz w:val="24"/>
                          <w:szCs w:val="24"/>
                        </w:rPr>
                      </w:pPr>
                    </w:p>
                    <w:p w14:paraId="71385370" w14:textId="77777777" w:rsidR="00BB3B1F" w:rsidRPr="00BB3B1F" w:rsidRDefault="00BB3B1F" w:rsidP="00BB3B1F">
                      <w:pPr>
                        <w:outlineLvl w:val="0"/>
                        <w:rPr>
                          <w:rFonts w:ascii="Arial" w:hAnsi="Arial" w:cs="Arial"/>
                          <w:sz w:val="24"/>
                          <w:szCs w:val="24"/>
                        </w:rPr>
                      </w:pPr>
                      <w:r w:rsidRPr="00BB3B1F">
                        <w:rPr>
                          <w:rFonts w:ascii="Arial" w:hAnsi="Arial" w:cs="Arial"/>
                          <w:sz w:val="24"/>
                          <w:szCs w:val="24"/>
                        </w:rPr>
                        <w:t>___________________________________________________________________________</w:t>
                      </w:r>
                    </w:p>
                    <w:p w14:paraId="18E5E541" w14:textId="77777777" w:rsidR="00BB3B1F" w:rsidRPr="00BB3B1F" w:rsidRDefault="00BB3B1F" w:rsidP="00BB3B1F">
                      <w:pPr>
                        <w:outlineLvl w:val="0"/>
                        <w:rPr>
                          <w:rFonts w:ascii="Arial" w:hAnsi="Arial" w:cs="Arial"/>
                          <w:sz w:val="24"/>
                          <w:szCs w:val="24"/>
                        </w:rPr>
                      </w:pPr>
                    </w:p>
                    <w:p w14:paraId="4698A1F0" w14:textId="77777777" w:rsidR="00BB3B1F" w:rsidRDefault="00BB3B1F" w:rsidP="00BB3B1F">
                      <w:pPr>
                        <w:outlineLvl w:val="0"/>
                        <w:rPr>
                          <w:rFonts w:ascii="Arial" w:hAnsi="Arial" w:cs="Arial"/>
                          <w:sz w:val="24"/>
                          <w:szCs w:val="24"/>
                        </w:rPr>
                      </w:pPr>
                      <w:r w:rsidRPr="00BB3B1F">
                        <w:rPr>
                          <w:rFonts w:ascii="Arial" w:hAnsi="Arial" w:cs="Arial"/>
                          <w:sz w:val="24"/>
                          <w:szCs w:val="24"/>
                        </w:rPr>
                        <w:t>___________________________________________________________________________</w:t>
                      </w:r>
                    </w:p>
                    <w:p w14:paraId="68895E49" w14:textId="77777777" w:rsidR="00BB3B1F" w:rsidRDefault="00BB3B1F" w:rsidP="00BB3B1F">
                      <w:pPr>
                        <w:outlineLvl w:val="0"/>
                        <w:rPr>
                          <w:rFonts w:ascii="Arial" w:hAnsi="Arial" w:cs="Arial"/>
                          <w:sz w:val="24"/>
                          <w:szCs w:val="24"/>
                        </w:rPr>
                      </w:pPr>
                    </w:p>
                    <w:p w14:paraId="78F2F826" w14:textId="77777777" w:rsidR="00BB3B1F" w:rsidRDefault="00BB3B1F" w:rsidP="00BB3B1F">
                      <w:pPr>
                        <w:outlineLvl w:val="0"/>
                        <w:rPr>
                          <w:rFonts w:ascii="Arial" w:hAnsi="Arial" w:cs="Arial"/>
                          <w:sz w:val="24"/>
                          <w:szCs w:val="24"/>
                        </w:rPr>
                      </w:pPr>
                    </w:p>
                    <w:p w14:paraId="1C26BDA5" w14:textId="77777777" w:rsidR="00BB3B1F" w:rsidRPr="00BB3B1F" w:rsidRDefault="00BB3B1F" w:rsidP="00BB3B1F">
                      <w:pPr>
                        <w:outlineLvl w:val="0"/>
                        <w:rPr>
                          <w:rFonts w:ascii="Arial" w:hAnsi="Arial" w:cs="Arial"/>
                          <w:sz w:val="24"/>
                          <w:szCs w:val="24"/>
                        </w:rPr>
                      </w:pPr>
                    </w:p>
                    <w:p w14:paraId="154635E4" w14:textId="77777777" w:rsidR="00BB3B1F" w:rsidRPr="00BB3B1F" w:rsidRDefault="00BB3B1F" w:rsidP="00BB3B1F">
                      <w:pPr>
                        <w:outlineLvl w:val="0"/>
                        <w:rPr>
                          <w:rFonts w:ascii="Arial" w:hAnsi="Arial" w:cs="Arial"/>
                          <w:sz w:val="24"/>
                          <w:szCs w:val="24"/>
                        </w:rPr>
                      </w:pPr>
                      <w:proofErr w:type="gramStart"/>
                      <w:r w:rsidRPr="00BB3B1F">
                        <w:rPr>
                          <w:rFonts w:ascii="Arial" w:hAnsi="Arial" w:cs="Arial"/>
                          <w:sz w:val="24"/>
                          <w:szCs w:val="24"/>
                        </w:rPr>
                        <w:t>Förening:_</w:t>
                      </w:r>
                      <w:proofErr w:type="gramEnd"/>
                      <w:r w:rsidRPr="00BB3B1F">
                        <w:rPr>
                          <w:rFonts w:ascii="Arial" w:hAnsi="Arial" w:cs="Arial"/>
                          <w:sz w:val="24"/>
                          <w:szCs w:val="24"/>
                        </w:rPr>
                        <w:t>_______________________________________________________</w:t>
                      </w:r>
                    </w:p>
                    <w:p w14:paraId="418E223A" w14:textId="77777777" w:rsidR="00BB3B1F" w:rsidRDefault="00BB3B1F" w:rsidP="00BB3B1F">
                      <w:pPr>
                        <w:rPr>
                          <w:rFonts w:ascii="Arial" w:hAnsi="Arial" w:cs="Arial"/>
                          <w:sz w:val="24"/>
                          <w:szCs w:val="24"/>
                        </w:rPr>
                      </w:pPr>
                    </w:p>
                    <w:p w14:paraId="04C3DFF8" w14:textId="568A2D3E" w:rsidR="00BB3B1F" w:rsidRPr="00BB3B1F" w:rsidRDefault="00BB3B1F" w:rsidP="00BB3B1F">
                      <w:pPr>
                        <w:rPr>
                          <w:rFonts w:ascii="Arial" w:hAnsi="Arial" w:cs="Arial"/>
                          <w:sz w:val="24"/>
                          <w:szCs w:val="24"/>
                        </w:rPr>
                      </w:pPr>
                      <w:r w:rsidRPr="00BB3B1F">
                        <w:rPr>
                          <w:rFonts w:ascii="Arial" w:hAnsi="Arial" w:cs="Arial"/>
                          <w:sz w:val="24"/>
                          <w:szCs w:val="24"/>
                        </w:rPr>
                        <w:t>_________________________________________ den _______/_______20</w:t>
                      </w:r>
                      <w:r w:rsidR="00914B33">
                        <w:rPr>
                          <w:rFonts w:ascii="Arial" w:hAnsi="Arial" w:cs="Arial"/>
                          <w:sz w:val="24"/>
                          <w:szCs w:val="24"/>
                        </w:rPr>
                        <w:t>2</w:t>
                      </w:r>
                      <w:r w:rsidR="00BB7059">
                        <w:rPr>
                          <w:rFonts w:ascii="Arial" w:hAnsi="Arial" w:cs="Arial"/>
                          <w:sz w:val="24"/>
                          <w:szCs w:val="24"/>
                        </w:rPr>
                        <w:t>2</w:t>
                      </w:r>
                    </w:p>
                    <w:p w14:paraId="6973D8DA" w14:textId="77777777" w:rsidR="00BB3B1F" w:rsidRPr="00BB3B1F" w:rsidRDefault="00BB3B1F" w:rsidP="00BB3B1F">
                      <w:pPr>
                        <w:ind w:hanging="426"/>
                        <w:rPr>
                          <w:rFonts w:ascii="Arial" w:hAnsi="Arial" w:cs="Arial"/>
                          <w:sz w:val="24"/>
                          <w:szCs w:val="24"/>
                        </w:rPr>
                      </w:pPr>
                      <w:r w:rsidRPr="00BB3B1F">
                        <w:rPr>
                          <w:rFonts w:ascii="Arial" w:hAnsi="Arial" w:cs="Arial"/>
                          <w:sz w:val="24"/>
                          <w:szCs w:val="24"/>
                        </w:rPr>
                        <w:t xml:space="preserve"> </w:t>
                      </w:r>
                    </w:p>
                    <w:p w14:paraId="1C530009" w14:textId="77777777" w:rsidR="00BB3B1F" w:rsidRPr="00BB3B1F" w:rsidRDefault="00BB3B1F" w:rsidP="00BB3B1F">
                      <w:pPr>
                        <w:rPr>
                          <w:rFonts w:ascii="Arial" w:hAnsi="Arial" w:cs="Arial"/>
                          <w:sz w:val="24"/>
                          <w:szCs w:val="24"/>
                        </w:rPr>
                      </w:pPr>
                      <w:r w:rsidRPr="00BB3B1F">
                        <w:rPr>
                          <w:rFonts w:ascii="Arial" w:hAnsi="Arial" w:cs="Arial"/>
                          <w:sz w:val="24"/>
                          <w:szCs w:val="24"/>
                        </w:rPr>
                        <w:t>_________________________________________</w:t>
                      </w:r>
                    </w:p>
                    <w:p w14:paraId="37350EC5" w14:textId="77777777" w:rsidR="00BB3B1F" w:rsidRDefault="00BB3B1F" w:rsidP="00BB3B1F">
                      <w:pPr>
                        <w:rPr>
                          <w:rFonts w:ascii="Arial" w:hAnsi="Arial" w:cs="Arial"/>
                          <w:sz w:val="24"/>
                          <w:szCs w:val="24"/>
                        </w:rPr>
                      </w:pPr>
                      <w:r w:rsidRPr="00BB3B1F">
                        <w:rPr>
                          <w:rFonts w:ascii="Arial" w:hAnsi="Arial" w:cs="Arial"/>
                          <w:sz w:val="24"/>
                          <w:szCs w:val="24"/>
                        </w:rPr>
                        <w:t>Ordförande/Sekreterare</w:t>
                      </w:r>
                    </w:p>
                    <w:p w14:paraId="09846992" w14:textId="77777777" w:rsidR="00BB3B1F" w:rsidRPr="00BB3B1F" w:rsidRDefault="00BB3B1F" w:rsidP="00BB3B1F">
                      <w:pPr>
                        <w:rPr>
                          <w:rFonts w:ascii="Arial" w:hAnsi="Arial" w:cs="Arial"/>
                          <w:sz w:val="24"/>
                          <w:szCs w:val="24"/>
                        </w:rPr>
                      </w:pPr>
                    </w:p>
                    <w:p w14:paraId="37D2BCE3" w14:textId="77777777" w:rsidR="00BB3B1F" w:rsidRPr="00BB3B1F" w:rsidRDefault="00BB3B1F" w:rsidP="00BB3B1F">
                      <w:pPr>
                        <w:ind w:hanging="426"/>
                        <w:rPr>
                          <w:rFonts w:ascii="Arial" w:hAnsi="Arial" w:cs="Arial"/>
                          <w:sz w:val="24"/>
                          <w:szCs w:val="24"/>
                        </w:rPr>
                      </w:pPr>
                    </w:p>
                    <w:p w14:paraId="2AA528CF" w14:textId="54B1A6B6" w:rsidR="00BB3B1F" w:rsidRPr="00BB3B1F" w:rsidRDefault="00BB3B1F" w:rsidP="00BB3B1F">
                      <w:pPr>
                        <w:rPr>
                          <w:rFonts w:ascii="Arial" w:hAnsi="Arial" w:cs="Arial"/>
                          <w:sz w:val="24"/>
                          <w:szCs w:val="24"/>
                        </w:rPr>
                      </w:pPr>
                      <w:r w:rsidRPr="00BB3B1F">
                        <w:rPr>
                          <w:rFonts w:ascii="Arial" w:hAnsi="Arial" w:cs="Arial"/>
                          <w:sz w:val="24"/>
                          <w:szCs w:val="24"/>
                        </w:rPr>
                        <w:t xml:space="preserve">Denna fullmakt ska lämnas in </w:t>
                      </w:r>
                      <w:bookmarkStart w:id="3" w:name="_Toc274475107"/>
                      <w:bookmarkStart w:id="4" w:name="_Toc275444517"/>
                      <w:bookmarkStart w:id="5" w:name="_Toc275462767"/>
                      <w:r w:rsidRPr="00BB3B1F">
                        <w:rPr>
                          <w:rFonts w:ascii="Arial" w:hAnsi="Arial" w:cs="Arial"/>
                          <w:sz w:val="24"/>
                          <w:szCs w:val="24"/>
                        </w:rPr>
                        <w:t xml:space="preserve">den </w:t>
                      </w:r>
                      <w:r w:rsidR="00BB7059">
                        <w:rPr>
                          <w:rFonts w:ascii="Arial" w:hAnsi="Arial" w:cs="Arial"/>
                          <w:sz w:val="24"/>
                          <w:szCs w:val="24"/>
                        </w:rPr>
                        <w:t>29</w:t>
                      </w:r>
                      <w:r w:rsidRPr="00BB3B1F">
                        <w:rPr>
                          <w:rFonts w:ascii="Arial" w:hAnsi="Arial" w:cs="Arial"/>
                          <w:sz w:val="24"/>
                          <w:szCs w:val="24"/>
                        </w:rPr>
                        <w:t>/3</w:t>
                      </w:r>
                      <w:r>
                        <w:rPr>
                          <w:rFonts w:ascii="Arial" w:hAnsi="Arial" w:cs="Arial"/>
                          <w:sz w:val="24"/>
                          <w:szCs w:val="24"/>
                        </w:rPr>
                        <w:t xml:space="preserve"> - </w:t>
                      </w:r>
                      <w:r w:rsidR="00914B33">
                        <w:rPr>
                          <w:rFonts w:ascii="Arial" w:hAnsi="Arial" w:cs="Arial"/>
                          <w:sz w:val="24"/>
                          <w:szCs w:val="24"/>
                        </w:rPr>
                        <w:t>2</w:t>
                      </w:r>
                      <w:r w:rsidR="00BB7059">
                        <w:rPr>
                          <w:rFonts w:ascii="Arial" w:hAnsi="Arial" w:cs="Arial"/>
                          <w:sz w:val="24"/>
                          <w:szCs w:val="24"/>
                        </w:rPr>
                        <w:t>2</w:t>
                      </w:r>
                      <w:r w:rsidRPr="00BB3B1F">
                        <w:rPr>
                          <w:rFonts w:ascii="Arial" w:hAnsi="Arial" w:cs="Arial"/>
                          <w:sz w:val="24"/>
                          <w:szCs w:val="24"/>
                        </w:rPr>
                        <w:t xml:space="preserve"> strax före Årsmötets öppnande.</w:t>
                      </w:r>
                    </w:p>
                    <w:p w14:paraId="1D1B4699" w14:textId="77777777" w:rsidR="00BB3B1F" w:rsidRPr="00BB3B1F" w:rsidRDefault="00BB3B1F" w:rsidP="00BB3B1F">
                      <w:pPr>
                        <w:rPr>
                          <w:rFonts w:ascii="Arial" w:hAnsi="Arial" w:cs="Arial"/>
                          <w:sz w:val="24"/>
                          <w:szCs w:val="24"/>
                        </w:rPr>
                      </w:pPr>
                    </w:p>
                    <w:p w14:paraId="3A70144E" w14:textId="77777777" w:rsidR="00BB3B1F" w:rsidRPr="00BB3B1F" w:rsidRDefault="00BB3B1F" w:rsidP="00BB3B1F">
                      <w:pPr>
                        <w:pStyle w:val="Rubrik2"/>
                        <w:numPr>
                          <w:ilvl w:val="0"/>
                          <w:numId w:val="0"/>
                        </w:numPr>
                        <w:rPr>
                          <w:rFonts w:ascii="Arial" w:hAnsi="Arial" w:cs="Arial"/>
                          <w:sz w:val="24"/>
                          <w:szCs w:val="24"/>
                        </w:rPr>
                      </w:pPr>
                      <w:r w:rsidRPr="00BB3B1F">
                        <w:rPr>
                          <w:rFonts w:ascii="Arial" w:hAnsi="Arial" w:cs="Arial"/>
                          <w:sz w:val="24"/>
                          <w:szCs w:val="24"/>
                        </w:rPr>
                        <w:t>Rösträtt</w:t>
                      </w:r>
                      <w:bookmarkEnd w:id="3"/>
                      <w:bookmarkEnd w:id="4"/>
                      <w:bookmarkEnd w:id="5"/>
                    </w:p>
                    <w:p w14:paraId="78C7BB11" w14:textId="77777777" w:rsidR="00BB3B1F" w:rsidRPr="00BB3B1F" w:rsidRDefault="00BB3B1F" w:rsidP="00BB3B1F">
                      <w:pPr>
                        <w:rPr>
                          <w:rFonts w:ascii="Arial" w:hAnsi="Arial" w:cs="Arial"/>
                          <w:sz w:val="24"/>
                          <w:szCs w:val="24"/>
                        </w:rPr>
                      </w:pPr>
                      <w:r w:rsidRPr="00BB3B1F">
                        <w:rPr>
                          <w:rFonts w:ascii="Arial" w:hAnsi="Arial" w:cs="Arial"/>
                          <w:sz w:val="24"/>
                          <w:szCs w:val="24"/>
                        </w:rPr>
                        <w:t>Rösträtten vid årsmöte bestäms genom röstlängdsunderlag som har upprättats av förbundsstyrelsen att gälla för tiden 1 januari - 31 december.</w:t>
                      </w:r>
                    </w:p>
                    <w:p w14:paraId="21606700" w14:textId="77777777" w:rsidR="00BB3B1F" w:rsidRPr="00BB3B1F" w:rsidRDefault="00BB3B1F" w:rsidP="00BB3B1F">
                      <w:pPr>
                        <w:rPr>
                          <w:rFonts w:ascii="Arial" w:hAnsi="Arial" w:cs="Arial"/>
                          <w:sz w:val="24"/>
                          <w:szCs w:val="24"/>
                        </w:rPr>
                      </w:pPr>
                      <w:r w:rsidRPr="00BB3B1F">
                        <w:rPr>
                          <w:rFonts w:ascii="Arial" w:hAnsi="Arial" w:cs="Arial"/>
                          <w:sz w:val="24"/>
                          <w:szCs w:val="24"/>
                        </w:rPr>
                        <w:t xml:space="preserve">Röstlängdsunderlaget upptar de föreningar som </w:t>
                      </w:r>
                      <w:r w:rsidRPr="00BB3B1F">
                        <w:rPr>
                          <w:rFonts w:ascii="Arial" w:hAnsi="Arial" w:cs="Arial"/>
                          <w:bCs/>
                          <w:sz w:val="24"/>
                          <w:szCs w:val="24"/>
                        </w:rPr>
                        <w:t xml:space="preserve">senast den </w:t>
                      </w:r>
                      <w:r w:rsidRPr="00BB3B1F">
                        <w:rPr>
                          <w:rFonts w:ascii="Arial" w:hAnsi="Arial" w:cs="Arial"/>
                          <w:sz w:val="24"/>
                          <w:szCs w:val="24"/>
                        </w:rPr>
                        <w:t xml:space="preserve">31 december föregående år har fullgjort sina stadgeenliga förpliktelser mot Gymnastikförbundet samt de förpliktelser mot Gymnastikförbundet Syd som kan ha bestämts av Gymnastikförbundet Syds årsmöte. Röstlängdsunderlaget gäller oförändrad till dess ny röstlängd har tillställts Gymnastikförbundet Syd. </w:t>
                      </w:r>
                    </w:p>
                    <w:p w14:paraId="0A5C2D2A" w14:textId="77777777" w:rsidR="00BB3B1F" w:rsidRPr="00BB3B1F" w:rsidRDefault="00BB3B1F" w:rsidP="00BB3B1F">
                      <w:pPr>
                        <w:rPr>
                          <w:rFonts w:ascii="Arial" w:hAnsi="Arial" w:cs="Arial"/>
                          <w:sz w:val="24"/>
                          <w:szCs w:val="24"/>
                        </w:rPr>
                      </w:pPr>
                    </w:p>
                    <w:p w14:paraId="0D3D66A6" w14:textId="77777777" w:rsidR="00BB3B1F" w:rsidRPr="00BB3B1F" w:rsidRDefault="00BB3B1F" w:rsidP="00BB3B1F">
                      <w:pPr>
                        <w:rPr>
                          <w:rFonts w:ascii="Arial" w:hAnsi="Arial" w:cs="Arial"/>
                          <w:sz w:val="24"/>
                          <w:szCs w:val="24"/>
                        </w:rPr>
                      </w:pPr>
                      <w:r w:rsidRPr="00BB3B1F">
                        <w:rPr>
                          <w:rFonts w:ascii="Arial" w:hAnsi="Arial" w:cs="Arial"/>
                          <w:bCs/>
                          <w:sz w:val="24"/>
                          <w:szCs w:val="24"/>
                        </w:rPr>
                        <w:t>Varje röstberättigad förening har en röst</w:t>
                      </w:r>
                      <w:r w:rsidRPr="00BB3B1F">
                        <w:rPr>
                          <w:rFonts w:ascii="Arial" w:hAnsi="Arial" w:cs="Arial"/>
                          <w:sz w:val="24"/>
                          <w:szCs w:val="24"/>
                        </w:rPr>
                        <w:t xml:space="preserve"> samt därutöver en röst för varje under föregående verksamhetsår rapporterat 500-tal aktiva gymnaster, dock högst sex röster. Ingen förenings röstetal får dock överstiga 1/5-del av det vid uppropet godkända sammanlagda röstetalet.</w:t>
                      </w:r>
                    </w:p>
                    <w:p w14:paraId="07979F3D" w14:textId="77777777" w:rsidR="00BB3B1F" w:rsidRPr="00BB3B1F" w:rsidRDefault="00BB3B1F" w:rsidP="00BB3B1F">
                      <w:pPr>
                        <w:spacing w:after="360"/>
                        <w:rPr>
                          <w:rFonts w:ascii="Arial" w:hAnsi="Arial" w:cs="Arial"/>
                          <w:sz w:val="24"/>
                          <w:szCs w:val="24"/>
                        </w:rPr>
                      </w:pPr>
                      <w:r w:rsidRPr="00BB3B1F">
                        <w:rPr>
                          <w:rFonts w:ascii="Arial" w:hAnsi="Arial" w:cs="Arial"/>
                          <w:sz w:val="24"/>
                          <w:szCs w:val="24"/>
                        </w:rPr>
                        <w:t>Förening ska inge fullmakt för sitt ombud. I fullmakten ska ombuds rätt att utöva föreningens rösträtt anges.</w:t>
                      </w:r>
                    </w:p>
                    <w:p w14:paraId="5EC48BB9" w14:textId="77777777" w:rsidR="00561B88" w:rsidRPr="00BB3B1F" w:rsidRDefault="00561B88" w:rsidP="00561B88">
                      <w:pPr>
                        <w:rPr>
                          <w:sz w:val="24"/>
                          <w:szCs w:val="24"/>
                        </w:rPr>
                      </w:pPr>
                    </w:p>
                  </w:txbxContent>
                </v:textbox>
                <w10:wrap anchorx="page"/>
              </v:shape>
            </w:pict>
          </mc:Fallback>
        </mc:AlternateContent>
      </w:r>
      <w:r>
        <w:rPr>
          <w:noProof/>
        </w:rPr>
        <w:drawing>
          <wp:anchor distT="0" distB="0" distL="114300" distR="114300" simplePos="0" relativeHeight="251664896" behindDoc="1" locked="0" layoutInCell="1" allowOverlap="1" wp14:anchorId="3D9C5A91" wp14:editId="2104DA0E">
            <wp:simplePos x="0" y="0"/>
            <wp:positionH relativeFrom="column">
              <wp:posOffset>-1066800</wp:posOffset>
            </wp:positionH>
            <wp:positionV relativeFrom="paragraph">
              <wp:posOffset>-800100</wp:posOffset>
            </wp:positionV>
            <wp:extent cx="3693795" cy="180213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3795" cy="1802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14:anchorId="324B3775" wp14:editId="7673FEE5">
                <wp:simplePos x="0" y="0"/>
                <wp:positionH relativeFrom="column">
                  <wp:posOffset>-609600</wp:posOffset>
                </wp:positionH>
                <wp:positionV relativeFrom="paragraph">
                  <wp:posOffset>-342900</wp:posOffset>
                </wp:positionV>
                <wp:extent cx="6645910" cy="9281160"/>
                <wp:effectExtent l="0" t="0" r="254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28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537B" id="Rectangle 9" o:spid="_x0000_s1026" style="position:absolute;margin-left:-48pt;margin-top:-27pt;width:523.3pt;height:73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UX6AEAALYDAAAOAAAAZHJzL2Uyb0RvYy54bWysU9tu2zAMfR+wfxD0vjgO0qwx4hRFigwD&#10;ugvQ7QMYWbaFyaJGKXG6rx+lpGmwvQ3zgyCK4hHP4fHq7jhYcdAUDLpalpOpFNopbIzravn92/bd&#10;rRQhgmvAotO1fNZB3q3fvlmNvtIz7NE2mgSDuFCNvpZ9jL4qiqB6PUCYoNeOky3SAJFD6oqGYGT0&#10;wRaz6XRRjEiNJ1Q6BD59OCXlOuO3rVbxS9sGHYWtJfcW80p53aW1WK+g6gh8b9S5DfiHLgYwjh+9&#10;QD1ABLEn8xfUYBRhwDZOFA4Ftq1ROnNgNuX0DzZPPXidubA4wV9kCv8PVn0+PPmvlFoP/hHVjyAc&#10;bnpwnb4nwrHX0PBzZRKqGH2oLgUpCFwqduMnbHi0sI+YNTi2NCRAZieOWerni9T6GIXiw8VifrMs&#10;eSKKc8vZbVku8jAKqF7KPYX4QeMg0qaWxLPM8HB4DDG1A9XLldw+WtNsjbU5oG63sSQOwHPf5i8z&#10;YJbX16xLlx2mshNiOsk8E7XkolDtsHlmmoQn87DZedMj/ZJiZOPUMvzcA2kp7EfHUi3L+Tw5LQfz&#10;m/czDug6s7vOgFMMVcsoxWm7iSd37j2ZrueXykza4T3L25pM/LWrc7NsjqzH2cjJfddxvvX6u61/&#10;AwAA//8DAFBLAwQUAAYACAAAACEAeeU/YN8AAAAMAQAADwAAAGRycy9kb3ducmV2LnhtbEyPwU7D&#10;MBBE70j8g7VI3FobSA0JcSqE1BNwoEXiuo3dJCJeh9hpw9+znOhtRvs0O1OuZ9+LoxtjF8jAzVKB&#10;cFQH21Fj4GO3WTyAiAnJYh/IGfhxEdbV5UWJhQ0nenfHbWoEh1As0ECb0lBIGevWeYzLMDji2yGM&#10;HhPbsZF2xBOH+17eKqWlx474Q4uDe25d/bWdvAHUmf1+O9y97l4mjXkzq83qUxlzfTU/PYJIbk7/&#10;MPzV5+pQcad9mMhG0RtY5Jq3JBarjAUT+UppEHtGM3WvQValPB9R/QIAAP//AwBQSwECLQAUAAYA&#10;CAAAACEAtoM4kv4AAADhAQAAEwAAAAAAAAAAAAAAAAAAAAAAW0NvbnRlbnRfVHlwZXNdLnhtbFBL&#10;AQItABQABgAIAAAAIQA4/SH/1gAAAJQBAAALAAAAAAAAAAAAAAAAAC8BAABfcmVscy8ucmVsc1BL&#10;AQItABQABgAIAAAAIQBrf7UX6AEAALYDAAAOAAAAAAAAAAAAAAAAAC4CAABkcnMvZTJvRG9jLnht&#10;bFBLAQItABQABgAIAAAAIQB55T9g3wAAAAwBAAAPAAAAAAAAAAAAAAAAAEIEAABkcnMvZG93bnJl&#10;di54bWxQSwUGAAAAAAQABADzAAAATgUAAAAA&#10;" stroked="f"/>
            </w:pict>
          </mc:Fallback>
        </mc:AlternateContent>
      </w:r>
      <w:r>
        <w:rPr>
          <w:noProof/>
        </w:rPr>
        <w:drawing>
          <wp:anchor distT="0" distB="0" distL="114300" distR="114300" simplePos="0" relativeHeight="251661824" behindDoc="1" locked="0" layoutInCell="1" allowOverlap="1" wp14:anchorId="0A9B41A0" wp14:editId="57619C6B">
            <wp:simplePos x="0" y="0"/>
            <wp:positionH relativeFrom="column">
              <wp:posOffset>-1066800</wp:posOffset>
            </wp:positionH>
            <wp:positionV relativeFrom="paragraph">
              <wp:posOffset>-800100</wp:posOffset>
            </wp:positionV>
            <wp:extent cx="7560310" cy="1069213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1B4C28">
        <w:rPr>
          <w:noProof/>
        </w:rPr>
        <w:drawing>
          <wp:anchor distT="0" distB="0" distL="114300" distR="114300" simplePos="0" relativeHeight="251658240" behindDoc="0" locked="0" layoutInCell="1" allowOverlap="1" wp14:anchorId="01313A7F" wp14:editId="589DC36C">
            <wp:simplePos x="0" y="0"/>
            <wp:positionH relativeFrom="column">
              <wp:posOffset>639170</wp:posOffset>
            </wp:positionH>
            <wp:positionV relativeFrom="paragraph">
              <wp:posOffset>8985345</wp:posOffset>
            </wp:positionV>
            <wp:extent cx="4148904" cy="73850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vi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8904" cy="738505"/>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0800" behindDoc="1" locked="0" layoutInCell="1" allowOverlap="1" wp14:anchorId="375EE34C" wp14:editId="62C5D3FA">
                <wp:simplePos x="0" y="0"/>
                <wp:positionH relativeFrom="column">
                  <wp:posOffset>3001010</wp:posOffset>
                </wp:positionH>
                <wp:positionV relativeFrom="paragraph">
                  <wp:posOffset>5895975</wp:posOffset>
                </wp:positionV>
                <wp:extent cx="2169160" cy="0"/>
                <wp:effectExtent l="10160" t="9525" r="1143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5E6B"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464.25pt" to="407.1pt,4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zgsAEAAEkDAAAOAAAAZHJzL2Uyb0RvYy54bWysU01v2zAMvQ/YfxB0X2znkG1CnB7SZpdu&#10;C9D2BzCSbAuVRUFUYuffT1KTrNhuw3wQKH48PT7S67t5tOykAxl0LW8WNWfaSVTG9S1/ed59+sIZ&#10;RXAKLDrd8rMmfrf5+GE9eaGXOKBVOrAE4khMvuVDjF5UFclBj0AL9NqlYIdhhJiuoa9UgCmhj7Za&#10;1vWqmjAoH1BqouS9fwvyTcHvOi3jz64jHZlteeIWyxnKechntVmD6AP4wcgLDfgHFiMYlx69Qd1D&#10;BHYM5i+o0ciAhF1cSBwr7DojdekhddPUf3TzNIDXpZckDvmbTPT/YOWP09btQ6YuZ/fkH1G+EnO4&#10;HcD1uhB4Pvs0uCZLVU2exK0kX8jvAztM31GlHDhGLCrMXRgzZOqPzUXs801sPUcmk3PZrL42qzQT&#10;eY1VIK6FPlD8pnFk2Wi5NS7rAAJOjxQzERDXlOx2uDPWlllax6bEdvm5rksFoTUqR3Mehf6wtYGd&#10;IK3DrnylrRR5nxbw6FRBGzSoh4sdwdg3O71u3UWNLEDeNhIHVOd9uKqU5lVoXnYrL8T7e6n+/Qds&#10;fgEAAP//AwBQSwMEFAAGAAgAAAAhANhmN73fAAAACwEAAA8AAABkcnMvZG93bnJldi54bWxMj8FK&#10;w0AQhu+C77CM4M1uGmoTYzZFxKI9tgr1OM2OSWh2Nuxu29Sn7wqCHmfm45/vLxej6cWRnO8sK5hO&#10;EhDEtdUdNwo+3pd3OQgfkDX2lknBmTwsquurEgttT7ym4yY0IoawL1BBG8JQSOnrlgz6iR2I4+3L&#10;OoMhjq6R2uEphptepkkylwY7jh9aHOi5pXq/ORgFzctyneHWrc7b131mxu/PrJdvSt3ejE+PIAKN&#10;4Q+GH/2oDlV02tkDay96BbMsnUdUwUOa34OIRD6dpSB2vxtZlfJ/h+oCAAD//wMAUEsBAi0AFAAG&#10;AAgAAAAhALaDOJL+AAAA4QEAABMAAAAAAAAAAAAAAAAAAAAAAFtDb250ZW50X1R5cGVzXS54bWxQ&#10;SwECLQAUAAYACAAAACEAOP0h/9YAAACUAQAACwAAAAAAAAAAAAAAAAAvAQAAX3JlbHMvLnJlbHNQ&#10;SwECLQAUAAYACAAAACEAoN6M4LABAABJAwAADgAAAAAAAAAAAAAAAAAuAgAAZHJzL2Uyb0RvYy54&#10;bWxQSwECLQAUAAYACAAAACEA2GY3vd8AAAALAQAADwAAAAAAAAAAAAAAAAAKBAAAZHJzL2Rvd25y&#10;ZXYueG1sUEsFBgAAAAAEAAQA8wAAABYFAAAAAA==&#10;" strokecolor="white" strokeweight="1pt"/>
            </w:pict>
          </mc:Fallback>
        </mc:AlternateContent>
      </w:r>
    </w:p>
    <w:sectPr w:rsidR="001913C4">
      <w:type w:val="continuous"/>
      <w:pgSz w:w="11910" w:h="16840"/>
      <w:pgMar w:top="12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3D37"/>
    <w:multiLevelType w:val="multilevel"/>
    <w:tmpl w:val="A89CD2EE"/>
    <w:lvl w:ilvl="0">
      <w:start w:val="1"/>
      <w:numFmt w:val="decimal"/>
      <w:suff w:val="space"/>
      <w:lvlText w:val="Kapitel %1"/>
      <w:lvlJc w:val="left"/>
      <w:pPr>
        <w:ind w:left="0" w:firstLine="0"/>
      </w:pPr>
    </w:lvl>
    <w:lvl w:ilvl="1">
      <w:start w:val="1"/>
      <w:numFmt w:val="none"/>
      <w:pStyle w:val="Rubrik2"/>
      <w:suff w:val="nothing"/>
      <w:lvlText w:val="§ "/>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C4"/>
    <w:rsid w:val="000B7DAD"/>
    <w:rsid w:val="001913C4"/>
    <w:rsid w:val="001B4C28"/>
    <w:rsid w:val="003326F4"/>
    <w:rsid w:val="00561B88"/>
    <w:rsid w:val="006B537A"/>
    <w:rsid w:val="00890CCA"/>
    <w:rsid w:val="00914B33"/>
    <w:rsid w:val="00A40090"/>
    <w:rsid w:val="00AD38D8"/>
    <w:rsid w:val="00BB2A8A"/>
    <w:rsid w:val="00BB3B1F"/>
    <w:rsid w:val="00BB7059"/>
    <w:rsid w:val="00ED5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B857"/>
  <w15:docId w15:val="{E21FCC5E-AAF6-4C29-AA95-A1EEC155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useo Sans 300" w:eastAsia="Museo Sans 300" w:hAnsi="Museo Sans 300" w:cs="Museo Sans 300"/>
      <w:lang w:val="sv-SE" w:eastAsia="sv-SE" w:bidi="sv-SE"/>
    </w:rPr>
  </w:style>
  <w:style w:type="paragraph" w:styleId="Rubrik2">
    <w:name w:val="heading 2"/>
    <w:basedOn w:val="Normal"/>
    <w:next w:val="Brdtext"/>
    <w:link w:val="Rubrik2Char"/>
    <w:qFormat/>
    <w:rsid w:val="00BB3B1F"/>
    <w:pPr>
      <w:keepNext/>
      <w:widowControl/>
      <w:numPr>
        <w:ilvl w:val="1"/>
        <w:numId w:val="1"/>
      </w:numPr>
      <w:tabs>
        <w:tab w:val="left" w:pos="4682"/>
      </w:tabs>
      <w:autoSpaceDE/>
      <w:autoSpaceDN/>
      <w:spacing w:before="180" w:after="60"/>
      <w:jc w:val="both"/>
      <w:outlineLvl w:val="1"/>
    </w:pPr>
    <w:rPr>
      <w:rFonts w:ascii="Calibri" w:eastAsia="Times New Roman" w:hAnsi="Calibri" w:cs="Times New Roman"/>
      <w:b/>
      <w:sz w:val="28"/>
      <w:szCs w:val="20"/>
      <w:lang w:bidi="ar-SA"/>
    </w:rPr>
  </w:style>
  <w:style w:type="paragraph" w:styleId="Rubrik3">
    <w:name w:val="heading 3"/>
    <w:basedOn w:val="Normal"/>
    <w:next w:val="Normal"/>
    <w:link w:val="Rubrik3Char"/>
    <w:qFormat/>
    <w:rsid w:val="00BB3B1F"/>
    <w:pPr>
      <w:keepNext/>
      <w:widowControl/>
      <w:numPr>
        <w:ilvl w:val="2"/>
        <w:numId w:val="1"/>
      </w:numPr>
      <w:autoSpaceDE/>
      <w:autoSpaceDN/>
      <w:spacing w:before="240" w:after="60"/>
      <w:jc w:val="both"/>
      <w:outlineLvl w:val="2"/>
    </w:pPr>
    <w:rPr>
      <w:rFonts w:ascii="Arial" w:eastAsia="Times New Roman" w:hAnsi="Arial" w:cs="Times New Roman"/>
      <w:kern w:val="28"/>
      <w:szCs w:val="20"/>
      <w:lang w:bidi="ar-SA"/>
    </w:rPr>
  </w:style>
  <w:style w:type="paragraph" w:styleId="Rubrik4">
    <w:name w:val="heading 4"/>
    <w:basedOn w:val="Normal"/>
    <w:next w:val="Normal"/>
    <w:link w:val="Rubrik4Char"/>
    <w:qFormat/>
    <w:rsid w:val="00BB3B1F"/>
    <w:pPr>
      <w:keepNext/>
      <w:widowControl/>
      <w:numPr>
        <w:ilvl w:val="3"/>
        <w:numId w:val="1"/>
      </w:numPr>
      <w:autoSpaceDE/>
      <w:autoSpaceDN/>
      <w:spacing w:before="240" w:after="60"/>
      <w:jc w:val="both"/>
      <w:outlineLvl w:val="3"/>
    </w:pPr>
    <w:rPr>
      <w:rFonts w:ascii="Arial" w:eastAsia="Times New Roman" w:hAnsi="Arial" w:cs="Times New Roman"/>
      <w:b/>
      <w:kern w:val="28"/>
      <w:szCs w:val="20"/>
      <w:lang w:bidi="ar-SA"/>
    </w:rPr>
  </w:style>
  <w:style w:type="paragraph" w:styleId="Rubrik5">
    <w:name w:val="heading 5"/>
    <w:basedOn w:val="Normal"/>
    <w:next w:val="Normal"/>
    <w:link w:val="Rubrik5Char"/>
    <w:qFormat/>
    <w:rsid w:val="00BB3B1F"/>
    <w:pPr>
      <w:widowControl/>
      <w:numPr>
        <w:ilvl w:val="4"/>
        <w:numId w:val="1"/>
      </w:numPr>
      <w:autoSpaceDE/>
      <w:autoSpaceDN/>
      <w:spacing w:before="240" w:after="60"/>
      <w:jc w:val="both"/>
      <w:outlineLvl w:val="4"/>
    </w:pPr>
    <w:rPr>
      <w:rFonts w:ascii="Calibri" w:eastAsia="Times New Roman" w:hAnsi="Calibri" w:cs="Times New Roman"/>
      <w:kern w:val="28"/>
      <w:szCs w:val="20"/>
      <w:lang w:bidi="ar-SA"/>
    </w:rPr>
  </w:style>
  <w:style w:type="paragraph" w:styleId="Rubrik6">
    <w:name w:val="heading 6"/>
    <w:basedOn w:val="Normal"/>
    <w:next w:val="Normal"/>
    <w:link w:val="Rubrik6Char"/>
    <w:qFormat/>
    <w:rsid w:val="00BB3B1F"/>
    <w:pPr>
      <w:widowControl/>
      <w:numPr>
        <w:ilvl w:val="5"/>
        <w:numId w:val="1"/>
      </w:numPr>
      <w:autoSpaceDE/>
      <w:autoSpaceDN/>
      <w:spacing w:before="240" w:after="60"/>
      <w:jc w:val="both"/>
      <w:outlineLvl w:val="5"/>
    </w:pPr>
    <w:rPr>
      <w:rFonts w:ascii="Times New Roman" w:eastAsia="Times New Roman" w:hAnsi="Times New Roman" w:cs="Times New Roman"/>
      <w:i/>
      <w:kern w:val="28"/>
      <w:szCs w:val="20"/>
      <w:lang w:bidi="ar-SA"/>
    </w:rPr>
  </w:style>
  <w:style w:type="paragraph" w:styleId="Rubrik7">
    <w:name w:val="heading 7"/>
    <w:basedOn w:val="Normal"/>
    <w:next w:val="Normal"/>
    <w:link w:val="Rubrik7Char"/>
    <w:qFormat/>
    <w:rsid w:val="00BB3B1F"/>
    <w:pPr>
      <w:widowControl/>
      <w:numPr>
        <w:ilvl w:val="6"/>
        <w:numId w:val="1"/>
      </w:numPr>
      <w:autoSpaceDE/>
      <w:autoSpaceDN/>
      <w:spacing w:before="240" w:after="60"/>
      <w:jc w:val="both"/>
      <w:outlineLvl w:val="6"/>
    </w:pPr>
    <w:rPr>
      <w:rFonts w:ascii="Arial" w:eastAsia="Times New Roman" w:hAnsi="Arial" w:cs="Times New Roman"/>
      <w:kern w:val="28"/>
      <w:sz w:val="20"/>
      <w:szCs w:val="20"/>
      <w:lang w:bidi="ar-SA"/>
    </w:rPr>
  </w:style>
  <w:style w:type="paragraph" w:styleId="Rubrik8">
    <w:name w:val="heading 8"/>
    <w:basedOn w:val="Normal"/>
    <w:next w:val="Normal"/>
    <w:link w:val="Rubrik8Char"/>
    <w:qFormat/>
    <w:rsid w:val="00BB3B1F"/>
    <w:pPr>
      <w:widowControl/>
      <w:numPr>
        <w:ilvl w:val="7"/>
        <w:numId w:val="1"/>
      </w:numPr>
      <w:autoSpaceDE/>
      <w:autoSpaceDN/>
      <w:spacing w:before="240" w:after="60"/>
      <w:jc w:val="both"/>
      <w:outlineLvl w:val="7"/>
    </w:pPr>
    <w:rPr>
      <w:rFonts w:ascii="Arial" w:eastAsia="Times New Roman" w:hAnsi="Arial" w:cs="Times New Roman"/>
      <w:i/>
      <w:kern w:val="28"/>
      <w:sz w:val="20"/>
      <w:szCs w:val="20"/>
      <w:lang w:bidi="ar-SA"/>
    </w:rPr>
  </w:style>
  <w:style w:type="paragraph" w:styleId="Rubrik9">
    <w:name w:val="heading 9"/>
    <w:basedOn w:val="Normal"/>
    <w:next w:val="Normal"/>
    <w:link w:val="Rubrik9Char"/>
    <w:qFormat/>
    <w:rsid w:val="00BB3B1F"/>
    <w:pPr>
      <w:widowControl/>
      <w:numPr>
        <w:ilvl w:val="8"/>
        <w:numId w:val="1"/>
      </w:numPr>
      <w:autoSpaceDE/>
      <w:autoSpaceDN/>
      <w:spacing w:before="240" w:after="60"/>
      <w:jc w:val="both"/>
      <w:outlineLvl w:val="8"/>
    </w:pPr>
    <w:rPr>
      <w:rFonts w:ascii="Arial" w:eastAsia="Times New Roman" w:hAnsi="Arial" w:cs="Times New Roman"/>
      <w:b/>
      <w:i/>
      <w:kern w:val="28"/>
      <w:sz w:val="18"/>
      <w:szCs w:val="20"/>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customStyle="1" w:styleId="Rubrik2Char">
    <w:name w:val="Rubrik 2 Char"/>
    <w:basedOn w:val="Standardstycketeckensnitt"/>
    <w:link w:val="Rubrik2"/>
    <w:rsid w:val="00BB3B1F"/>
    <w:rPr>
      <w:rFonts w:ascii="Calibri" w:eastAsia="Times New Roman" w:hAnsi="Calibri" w:cs="Times New Roman"/>
      <w:b/>
      <w:sz w:val="28"/>
      <w:szCs w:val="20"/>
      <w:lang w:val="sv-SE" w:eastAsia="sv-SE"/>
    </w:rPr>
  </w:style>
  <w:style w:type="character" w:customStyle="1" w:styleId="Rubrik3Char">
    <w:name w:val="Rubrik 3 Char"/>
    <w:basedOn w:val="Standardstycketeckensnitt"/>
    <w:link w:val="Rubrik3"/>
    <w:rsid w:val="00BB3B1F"/>
    <w:rPr>
      <w:rFonts w:ascii="Arial" w:eastAsia="Times New Roman" w:hAnsi="Arial" w:cs="Times New Roman"/>
      <w:kern w:val="28"/>
      <w:szCs w:val="20"/>
      <w:lang w:val="sv-SE" w:eastAsia="sv-SE"/>
    </w:rPr>
  </w:style>
  <w:style w:type="character" w:customStyle="1" w:styleId="Rubrik4Char">
    <w:name w:val="Rubrik 4 Char"/>
    <w:basedOn w:val="Standardstycketeckensnitt"/>
    <w:link w:val="Rubrik4"/>
    <w:rsid w:val="00BB3B1F"/>
    <w:rPr>
      <w:rFonts w:ascii="Arial" w:eastAsia="Times New Roman" w:hAnsi="Arial" w:cs="Times New Roman"/>
      <w:b/>
      <w:kern w:val="28"/>
      <w:szCs w:val="20"/>
      <w:lang w:val="sv-SE" w:eastAsia="sv-SE"/>
    </w:rPr>
  </w:style>
  <w:style w:type="character" w:customStyle="1" w:styleId="Rubrik5Char">
    <w:name w:val="Rubrik 5 Char"/>
    <w:basedOn w:val="Standardstycketeckensnitt"/>
    <w:link w:val="Rubrik5"/>
    <w:rsid w:val="00BB3B1F"/>
    <w:rPr>
      <w:rFonts w:ascii="Calibri" w:eastAsia="Times New Roman" w:hAnsi="Calibri" w:cs="Times New Roman"/>
      <w:kern w:val="28"/>
      <w:szCs w:val="20"/>
      <w:lang w:val="sv-SE" w:eastAsia="sv-SE"/>
    </w:rPr>
  </w:style>
  <w:style w:type="character" w:customStyle="1" w:styleId="Rubrik6Char">
    <w:name w:val="Rubrik 6 Char"/>
    <w:basedOn w:val="Standardstycketeckensnitt"/>
    <w:link w:val="Rubrik6"/>
    <w:rsid w:val="00BB3B1F"/>
    <w:rPr>
      <w:rFonts w:ascii="Times New Roman" w:eastAsia="Times New Roman" w:hAnsi="Times New Roman" w:cs="Times New Roman"/>
      <w:i/>
      <w:kern w:val="28"/>
      <w:szCs w:val="20"/>
      <w:lang w:val="sv-SE" w:eastAsia="sv-SE"/>
    </w:rPr>
  </w:style>
  <w:style w:type="character" w:customStyle="1" w:styleId="Rubrik7Char">
    <w:name w:val="Rubrik 7 Char"/>
    <w:basedOn w:val="Standardstycketeckensnitt"/>
    <w:link w:val="Rubrik7"/>
    <w:rsid w:val="00BB3B1F"/>
    <w:rPr>
      <w:rFonts w:ascii="Arial" w:eastAsia="Times New Roman" w:hAnsi="Arial" w:cs="Times New Roman"/>
      <w:kern w:val="28"/>
      <w:sz w:val="20"/>
      <w:szCs w:val="20"/>
      <w:lang w:val="sv-SE" w:eastAsia="sv-SE"/>
    </w:rPr>
  </w:style>
  <w:style w:type="character" w:customStyle="1" w:styleId="Rubrik8Char">
    <w:name w:val="Rubrik 8 Char"/>
    <w:basedOn w:val="Standardstycketeckensnitt"/>
    <w:link w:val="Rubrik8"/>
    <w:rsid w:val="00BB3B1F"/>
    <w:rPr>
      <w:rFonts w:ascii="Arial" w:eastAsia="Times New Roman" w:hAnsi="Arial" w:cs="Times New Roman"/>
      <w:i/>
      <w:kern w:val="28"/>
      <w:sz w:val="20"/>
      <w:szCs w:val="20"/>
      <w:lang w:val="sv-SE" w:eastAsia="sv-SE"/>
    </w:rPr>
  </w:style>
  <w:style w:type="character" w:customStyle="1" w:styleId="Rubrik9Char">
    <w:name w:val="Rubrik 9 Char"/>
    <w:basedOn w:val="Standardstycketeckensnitt"/>
    <w:link w:val="Rubrik9"/>
    <w:rsid w:val="00BB3B1F"/>
    <w:rPr>
      <w:rFonts w:ascii="Arial" w:eastAsia="Times New Roman" w:hAnsi="Arial" w:cs="Times New Roman"/>
      <w:b/>
      <w:i/>
      <w:kern w:val="28"/>
      <w:sz w:val="18"/>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dc:creator>
  <cp:lastModifiedBy>Christel Attermalm (Gymnastik region syd)</cp:lastModifiedBy>
  <cp:revision>3</cp:revision>
  <dcterms:created xsi:type="dcterms:W3CDTF">2022-03-01T09:18:00Z</dcterms:created>
  <dcterms:modified xsi:type="dcterms:W3CDTF">2022-03-01T09:43:00Z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Adobe InDesign CC 2017 (Windows)</vt:lpwstr>
  </property>
  <property fmtid="{D5CDD505-2E9C-101B-9397-08002B2CF9AE}" pid="4" name="LastSaved">
    <vt:filetime>2018-10-18T00:00:00Z</vt:filetime>
  </property>
</Properties>
</file>